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C66152" w:rsidRDefault="001E58E9" w:rsidP="00913F23">
      <w:pPr>
        <w:pStyle w:val="a5"/>
        <w:outlineLvl w:val="0"/>
      </w:pPr>
      <w:r w:rsidRPr="00C66152">
        <w:t xml:space="preserve">СОБРАНИЕ </w:t>
      </w:r>
      <w:r w:rsidR="003B2145" w:rsidRPr="00C66152">
        <w:t>ДЕПУТАТОВ</w:t>
      </w:r>
      <w:r w:rsidRPr="00C66152">
        <w:t xml:space="preserve"> </w:t>
      </w:r>
      <w:r w:rsidR="00321283" w:rsidRPr="00C66152">
        <w:t>НЕНЕЦКОГО АВТОНОМНОГО</w:t>
      </w:r>
      <w:r w:rsidR="00913F23" w:rsidRPr="00C66152">
        <w:t xml:space="preserve"> </w:t>
      </w:r>
      <w:r w:rsidR="00321283" w:rsidRPr="00C66152">
        <w:t>ОКРУГА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>Постоянная комиссия</w:t>
      </w: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 xml:space="preserve">по </w:t>
      </w:r>
      <w:r w:rsidR="00B34DB4" w:rsidRPr="00C66152">
        <w:rPr>
          <w:sz w:val="28"/>
          <w:szCs w:val="28"/>
        </w:rPr>
        <w:t>социальной политике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C97C1E" w:rsidRPr="00C66152" w:rsidRDefault="00C97C1E" w:rsidP="003B2145">
      <w:pPr>
        <w:jc w:val="center"/>
        <w:rPr>
          <w:b/>
          <w:bCs/>
        </w:rPr>
      </w:pPr>
    </w:p>
    <w:p w:rsidR="003B2145" w:rsidRPr="00C66152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C66152">
        <w:rPr>
          <w:b/>
          <w:bCs/>
        </w:rPr>
        <w:t>ПРОТОКОЛ №</w:t>
      </w:r>
      <w:r w:rsidR="00D25F1C" w:rsidRPr="00C66152">
        <w:rPr>
          <w:b/>
          <w:bCs/>
        </w:rPr>
        <w:t xml:space="preserve"> </w:t>
      </w:r>
      <w:r w:rsidR="003E3481">
        <w:rPr>
          <w:b/>
          <w:bCs/>
        </w:rPr>
        <w:t>7</w:t>
      </w:r>
    </w:p>
    <w:p w:rsidR="00F807A9" w:rsidRPr="00C66152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C66152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C66152" w:rsidRDefault="00A91DF9" w:rsidP="003B2145"/>
          <w:p w:rsidR="003B2145" w:rsidRPr="00C66152" w:rsidRDefault="00CB3FE9" w:rsidP="0005017A">
            <w:pPr>
              <w:ind w:left="-79"/>
            </w:pPr>
            <w:r w:rsidRPr="00C66152">
              <w:t>г. Нарьян-Мар</w:t>
            </w:r>
          </w:p>
        </w:tc>
        <w:tc>
          <w:tcPr>
            <w:tcW w:w="4870" w:type="dxa"/>
          </w:tcPr>
          <w:p w:rsidR="00A91DF9" w:rsidRPr="00C66152" w:rsidRDefault="00A91DF9" w:rsidP="00590DDC">
            <w:pPr>
              <w:ind w:right="-101"/>
              <w:jc w:val="right"/>
            </w:pPr>
          </w:p>
          <w:p w:rsidR="003B2145" w:rsidRPr="00C66152" w:rsidRDefault="0061339A" w:rsidP="00670A0F">
            <w:pPr>
              <w:ind w:left="305" w:right="-101" w:firstLine="305"/>
              <w:jc w:val="right"/>
            </w:pPr>
            <w:r w:rsidRPr="00C66152">
              <w:t xml:space="preserve"> </w:t>
            </w:r>
            <w:r w:rsidR="00BD09C3" w:rsidRPr="00C66152">
              <w:t xml:space="preserve">    </w:t>
            </w:r>
            <w:r w:rsidRPr="00C66152">
              <w:t xml:space="preserve">   </w:t>
            </w:r>
            <w:r w:rsidR="00BD09C3" w:rsidRPr="00C66152">
              <w:t xml:space="preserve">  </w:t>
            </w:r>
            <w:r w:rsidR="0098541C" w:rsidRPr="00C66152">
              <w:t xml:space="preserve">   </w:t>
            </w:r>
            <w:r w:rsidR="00590DDC" w:rsidRPr="00C66152">
              <w:t xml:space="preserve">   </w:t>
            </w:r>
            <w:r w:rsidR="003E3481">
              <w:t>19 июня</w:t>
            </w:r>
            <w:r w:rsidR="007C563B" w:rsidRPr="00C66152">
              <w:t xml:space="preserve"> </w:t>
            </w:r>
            <w:r w:rsidR="00BA07E1" w:rsidRPr="00C66152">
              <w:t>2019</w:t>
            </w:r>
            <w:r w:rsidR="003B2145" w:rsidRPr="00C66152">
              <w:t xml:space="preserve"> года</w:t>
            </w:r>
          </w:p>
        </w:tc>
      </w:tr>
    </w:tbl>
    <w:p w:rsidR="004D4EBD" w:rsidRPr="00C66152" w:rsidRDefault="004D4EBD" w:rsidP="00517B81">
      <w:pPr>
        <w:jc w:val="right"/>
        <w:outlineLvl w:val="0"/>
      </w:pPr>
    </w:p>
    <w:p w:rsidR="003B2145" w:rsidRPr="00C66152" w:rsidRDefault="00913F23" w:rsidP="0005017A">
      <w:pPr>
        <w:ind w:right="1"/>
        <w:jc w:val="right"/>
        <w:outlineLvl w:val="0"/>
      </w:pPr>
      <w:r w:rsidRPr="00C66152">
        <w:t xml:space="preserve">   </w:t>
      </w:r>
      <w:r w:rsidR="003B2145" w:rsidRPr="00C66152">
        <w:t>Начало:</w:t>
      </w:r>
      <w:r w:rsidR="00A971DE" w:rsidRPr="00C66152">
        <w:t xml:space="preserve"> </w:t>
      </w:r>
      <w:r w:rsidR="00670A0F" w:rsidRPr="00C66152">
        <w:t>10</w:t>
      </w:r>
      <w:r w:rsidR="005214FC" w:rsidRPr="00C66152">
        <w:t>.00</w:t>
      </w:r>
      <w:r w:rsidR="0048117E" w:rsidRPr="00C66152">
        <w:t xml:space="preserve"> </w:t>
      </w:r>
      <w:r w:rsidR="003B2145" w:rsidRPr="00C66152">
        <w:t>часов</w:t>
      </w:r>
    </w:p>
    <w:p w:rsidR="003B2145" w:rsidRPr="00C66152" w:rsidRDefault="009B5DF6" w:rsidP="003B2145">
      <w:pPr>
        <w:jc w:val="right"/>
      </w:pPr>
      <w:r w:rsidRPr="00C66152">
        <w:t xml:space="preserve">   </w:t>
      </w:r>
      <w:r w:rsidR="00913F23" w:rsidRPr="00C66152">
        <w:t xml:space="preserve">  </w:t>
      </w:r>
      <w:r w:rsidR="003B2145" w:rsidRPr="00C66152">
        <w:t xml:space="preserve">окончание: </w:t>
      </w:r>
      <w:r w:rsidR="00917F9A" w:rsidRPr="00C66152">
        <w:t>1</w:t>
      </w:r>
      <w:r w:rsidR="00074933">
        <w:t>1.00</w:t>
      </w:r>
      <w:r w:rsidR="00767952" w:rsidRPr="00C66152">
        <w:t xml:space="preserve"> </w:t>
      </w:r>
      <w:r w:rsidR="002A767C" w:rsidRPr="00C66152">
        <w:t>часов</w:t>
      </w:r>
    </w:p>
    <w:p w:rsidR="00C97C1E" w:rsidRPr="00C66152" w:rsidRDefault="00C97C1E" w:rsidP="003B2145">
      <w:pPr>
        <w:jc w:val="right"/>
        <w:rPr>
          <w:b/>
          <w:i/>
          <w:u w:val="single"/>
        </w:rPr>
      </w:pPr>
    </w:p>
    <w:p w:rsidR="003B2145" w:rsidRPr="00C66152" w:rsidRDefault="003B2145" w:rsidP="00B72E8B">
      <w:pPr>
        <w:ind w:firstLine="708"/>
        <w:jc w:val="both"/>
        <w:outlineLvl w:val="0"/>
        <w:rPr>
          <w:b/>
          <w:bCs/>
        </w:rPr>
      </w:pPr>
      <w:r w:rsidRPr="00C66152">
        <w:rPr>
          <w:b/>
          <w:bCs/>
        </w:rPr>
        <w:t>На заседании присутствовали депутаты:</w:t>
      </w:r>
    </w:p>
    <w:p w:rsidR="00293F67" w:rsidRDefault="005B674B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>Булатова А.А.</w:t>
      </w:r>
      <w:r w:rsidR="00293F67" w:rsidRPr="00C66152">
        <w:rPr>
          <w:bCs/>
        </w:rPr>
        <w:t xml:space="preserve"> – председатель комиссии</w:t>
      </w:r>
    </w:p>
    <w:p w:rsidR="00074933" w:rsidRPr="00C66152" w:rsidRDefault="00074933" w:rsidP="00293F67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Ружников А.Г. – заместитель председателя</w:t>
      </w:r>
    </w:p>
    <w:p w:rsidR="00BA07E1" w:rsidRPr="00C66152" w:rsidRDefault="00074933" w:rsidP="00BA07E1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Кардакова Н.А</w:t>
      </w:r>
      <w:r w:rsidR="00BA07E1" w:rsidRPr="00C66152">
        <w:rPr>
          <w:bCs/>
        </w:rPr>
        <w:t xml:space="preserve">. – член комиссии </w:t>
      </w:r>
    </w:p>
    <w:p w:rsidR="00BA07E1" w:rsidRPr="00C66152" w:rsidRDefault="00BA07E1" w:rsidP="00BA07E1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>Лысакова Н.П. – член комиссии</w:t>
      </w:r>
    </w:p>
    <w:p w:rsidR="00BA07E1" w:rsidRDefault="00917F9A" w:rsidP="00BA07E1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>Миловский Н.Л.</w:t>
      </w:r>
      <w:r w:rsidR="00BA07E1" w:rsidRPr="00C66152">
        <w:rPr>
          <w:bCs/>
        </w:rPr>
        <w:t xml:space="preserve"> – член комиссии </w:t>
      </w:r>
    </w:p>
    <w:p w:rsidR="00377B5A" w:rsidRPr="00C66152" w:rsidRDefault="00377B5A" w:rsidP="00BA07E1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Смыченков А.В. – член комиссии</w:t>
      </w:r>
    </w:p>
    <w:p w:rsidR="00917F9A" w:rsidRPr="00C66152" w:rsidRDefault="00A67C24" w:rsidP="00917F9A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>Чупров М.М. – член комиссии</w:t>
      </w:r>
      <w:r w:rsidR="00917F9A" w:rsidRPr="00C66152">
        <w:rPr>
          <w:bCs/>
        </w:rPr>
        <w:t xml:space="preserve"> </w:t>
      </w:r>
    </w:p>
    <w:p w:rsidR="00917F9A" w:rsidRDefault="00917F9A" w:rsidP="00917F9A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 xml:space="preserve">Чурсанов А.П. – член комиссии </w:t>
      </w:r>
    </w:p>
    <w:p w:rsidR="009643F9" w:rsidRDefault="009643F9" w:rsidP="00917F9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Лутовинов А.И.</w:t>
      </w:r>
    </w:p>
    <w:p w:rsidR="009643F9" w:rsidRPr="00C66152" w:rsidRDefault="009643F9" w:rsidP="00917F9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Арбузов М.Н.</w:t>
      </w:r>
    </w:p>
    <w:p w:rsidR="00CE1248" w:rsidRPr="00C66152" w:rsidRDefault="00CE1248" w:rsidP="00E56F45">
      <w:pPr>
        <w:ind w:left="1072"/>
        <w:jc w:val="both"/>
        <w:outlineLvl w:val="0"/>
        <w:rPr>
          <w:bCs/>
        </w:rPr>
      </w:pPr>
    </w:p>
    <w:p w:rsidR="00E024B5" w:rsidRPr="00C66152" w:rsidRDefault="00E024B5" w:rsidP="00E56F45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Также присутствовали:</w:t>
      </w:r>
    </w:p>
    <w:p w:rsidR="00E024B5" w:rsidRPr="00AA4447" w:rsidRDefault="00E024B5" w:rsidP="00E024B5">
      <w:pPr>
        <w:pStyle w:val="Style7"/>
        <w:widowControl/>
        <w:numPr>
          <w:ilvl w:val="0"/>
          <w:numId w:val="13"/>
        </w:numPr>
        <w:outlineLvl w:val="0"/>
      </w:pPr>
      <w:r w:rsidRPr="00AA4447">
        <w:t>Сопочкина Е.Г.</w:t>
      </w:r>
      <w:r w:rsidRPr="00AA4447">
        <w:rPr>
          <w:bCs/>
        </w:rPr>
        <w:t xml:space="preserve"> – председатель Счётной палаты НАО</w:t>
      </w:r>
      <w:r w:rsidRPr="00AA4447">
        <w:t xml:space="preserve"> </w:t>
      </w:r>
    </w:p>
    <w:p w:rsidR="004974AF" w:rsidRPr="007C12C0" w:rsidRDefault="007C12C0" w:rsidP="004974AF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7C12C0">
        <w:rPr>
          <w:bCs/>
        </w:rPr>
        <w:t>Шевелё</w:t>
      </w:r>
      <w:r w:rsidR="006644C8" w:rsidRPr="007C12C0">
        <w:rPr>
          <w:bCs/>
        </w:rPr>
        <w:t>в П.В.</w:t>
      </w:r>
      <w:r w:rsidR="00E024B5" w:rsidRPr="007C12C0">
        <w:rPr>
          <w:bCs/>
        </w:rPr>
        <w:t xml:space="preserve"> –</w:t>
      </w:r>
      <w:r w:rsidR="00EB3647" w:rsidRPr="007C12C0">
        <w:rPr>
          <w:bCs/>
        </w:rPr>
        <w:t xml:space="preserve"> </w:t>
      </w:r>
      <w:r w:rsidRPr="007C12C0">
        <w:rPr>
          <w:bCs/>
        </w:rPr>
        <w:t>и.о. руководителя</w:t>
      </w:r>
      <w:r w:rsidR="00E024B5" w:rsidRPr="007C12C0">
        <w:rPr>
          <w:bCs/>
        </w:rPr>
        <w:t xml:space="preserve"> Департамента здравоохранения, труда и социальной защиты населения НАО </w:t>
      </w:r>
    </w:p>
    <w:p w:rsidR="007F2602" w:rsidRPr="00AA4447" w:rsidRDefault="0017364A" w:rsidP="007F2602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AA4447">
        <w:t xml:space="preserve">Жданова Е.В. – </w:t>
      </w:r>
      <w:r w:rsidR="0096765A" w:rsidRPr="00AA4447">
        <w:t>представитель губернат</w:t>
      </w:r>
      <w:r w:rsidR="007F2602" w:rsidRPr="00AA4447">
        <w:t>ора НАО в Собрании депутатов НАО</w:t>
      </w:r>
    </w:p>
    <w:p w:rsidR="00A5645B" w:rsidRPr="00AA4447" w:rsidRDefault="00E024B5" w:rsidP="00A5645B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AA4447">
        <w:t>Шахова Л.А. – заместитель начальника экспертно-правового управления аппарата Собрания депутатов НАО</w:t>
      </w:r>
      <w:r w:rsidR="00A5645B" w:rsidRPr="00AA4447">
        <w:t xml:space="preserve"> </w:t>
      </w:r>
    </w:p>
    <w:p w:rsidR="00A5645B" w:rsidRPr="00AA4447" w:rsidRDefault="00A5645B" w:rsidP="00A5645B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AA4447">
        <w:t>Карпушева Е.Ю. – старший помощник прокурора НАО</w:t>
      </w:r>
    </w:p>
    <w:p w:rsidR="00E024B5" w:rsidRPr="00AA4447" w:rsidRDefault="00A5645B" w:rsidP="00E024B5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AA4447">
        <w:rPr>
          <w:bCs/>
        </w:rPr>
        <w:t xml:space="preserve">Козьякова В.В. – помощник председателя </w:t>
      </w:r>
      <w:r w:rsidRPr="00AA4447">
        <w:t>Собрания депутатов НАО</w:t>
      </w:r>
    </w:p>
    <w:p w:rsidR="00E024B5" w:rsidRPr="00AA4447" w:rsidRDefault="00E024B5" w:rsidP="00E024B5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AA4447">
        <w:t>Петрова З.В.</w:t>
      </w:r>
      <w:r w:rsidRPr="00AA4447">
        <w:rPr>
          <w:bCs/>
        </w:rPr>
        <w:t xml:space="preserve"> – главный консультант управления организационного обеспечения работы Собрания депутатов НАО</w:t>
      </w:r>
      <w:r w:rsidRPr="00AA4447">
        <w:t xml:space="preserve"> </w:t>
      </w:r>
    </w:p>
    <w:p w:rsidR="00C825E7" w:rsidRPr="00AA4447" w:rsidRDefault="00133A02" w:rsidP="00C825E7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AA4447">
        <w:t xml:space="preserve">Полухина Ж.Ю. </w:t>
      </w:r>
      <w:r w:rsidR="00E024B5" w:rsidRPr="00AA4447">
        <w:t xml:space="preserve">– главный консультант отдела внешних связей и информации аппарата Собрания депутатов НАО </w:t>
      </w:r>
    </w:p>
    <w:p w:rsidR="00C825E7" w:rsidRPr="00AA4447" w:rsidRDefault="00C825E7" w:rsidP="00C825E7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AA4447">
        <w:t>Тарасов М.</w:t>
      </w:r>
      <w:r w:rsidR="006E622B" w:rsidRPr="00AA4447">
        <w:t>А</w:t>
      </w:r>
      <w:r w:rsidR="00C66152" w:rsidRPr="00AA4447">
        <w:t>.</w:t>
      </w:r>
      <w:r w:rsidRPr="00AA4447">
        <w:t xml:space="preserve"> – главный консультант отдела внешних связей и информации аппарата Собрания депутатов НАО </w:t>
      </w:r>
    </w:p>
    <w:p w:rsidR="00C916D2" w:rsidRPr="00AA4447" w:rsidRDefault="00C916D2" w:rsidP="00C916D2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AA4447">
        <w:t xml:space="preserve">Кураева С.В. – редактор отдела экономики и ЖКХ Редакции газеты «Няръяна Вындер» («Красный тундровик») </w:t>
      </w:r>
    </w:p>
    <w:p w:rsidR="00AA4447" w:rsidRPr="00AA4447" w:rsidRDefault="00AA4447" w:rsidP="00AA4447">
      <w:pPr>
        <w:pStyle w:val="Style9"/>
        <w:widowControl/>
        <w:numPr>
          <w:ilvl w:val="0"/>
          <w:numId w:val="13"/>
        </w:numPr>
        <w:jc w:val="both"/>
        <w:rPr>
          <w:rStyle w:val="FontStyle27"/>
          <w:sz w:val="24"/>
          <w:szCs w:val="24"/>
        </w:rPr>
      </w:pPr>
      <w:r w:rsidRPr="00AA4447">
        <w:rPr>
          <w:rStyle w:val="FontStyle27"/>
          <w:sz w:val="24"/>
          <w:szCs w:val="24"/>
        </w:rPr>
        <w:t>Лукевич Д.П. – оператор ГБУ НАО «Ненецкая ТРК»</w:t>
      </w:r>
    </w:p>
    <w:p w:rsidR="00C916D2" w:rsidRPr="00C66152" w:rsidRDefault="00C916D2" w:rsidP="00AA4447">
      <w:pPr>
        <w:pStyle w:val="Style7"/>
        <w:widowControl/>
        <w:ind w:left="1069"/>
        <w:outlineLvl w:val="0"/>
        <w:rPr>
          <w:bCs/>
        </w:rPr>
      </w:pPr>
    </w:p>
    <w:p w:rsidR="00E024B5" w:rsidRPr="00C66152" w:rsidRDefault="00E024B5" w:rsidP="00705F33">
      <w:pPr>
        <w:pStyle w:val="Style7"/>
        <w:widowControl/>
        <w:ind w:left="1069"/>
        <w:outlineLvl w:val="0"/>
        <w:rPr>
          <w:bCs/>
        </w:rPr>
      </w:pPr>
    </w:p>
    <w:p w:rsidR="00E55262" w:rsidRPr="00C66152" w:rsidRDefault="00E55262" w:rsidP="00E55262">
      <w:pPr>
        <w:pStyle w:val="a9"/>
        <w:spacing w:before="240" w:after="0"/>
        <w:ind w:firstLine="709"/>
        <w:jc w:val="both"/>
      </w:pPr>
      <w:r w:rsidRPr="00C66152">
        <w:t>Председательствует на заседании Булатова А.А. – председатель постоянной комиссии Собрания депутатов округа по социальной политике.</w:t>
      </w:r>
    </w:p>
    <w:p w:rsidR="00E55262" w:rsidRPr="00C66152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C66152">
        <w:rPr>
          <w:b w:val="0"/>
          <w:sz w:val="24"/>
          <w:szCs w:val="24"/>
        </w:rPr>
        <w:t>Председатель открыла заседание и предложила принять проект повестки дня заседания комиссии за основу.</w:t>
      </w:r>
    </w:p>
    <w:p w:rsidR="00595F95" w:rsidRPr="00C66152" w:rsidRDefault="00595F95" w:rsidP="00595F95">
      <w:pPr>
        <w:pStyle w:val="a9"/>
        <w:spacing w:after="0"/>
        <w:ind w:firstLine="709"/>
      </w:pPr>
    </w:p>
    <w:p w:rsidR="00595F95" w:rsidRPr="00C66152" w:rsidRDefault="00595F95" w:rsidP="009530B8">
      <w:pPr>
        <w:pStyle w:val="a9"/>
        <w:spacing w:after="0"/>
        <w:ind w:firstLine="709"/>
      </w:pPr>
      <w:r w:rsidRPr="00C66152">
        <w:rPr>
          <w:b/>
        </w:rPr>
        <w:t>Результаты голосования:</w:t>
      </w:r>
      <w:r w:rsidR="00F500FC" w:rsidRPr="00C66152">
        <w:t xml:space="preserve"> </w:t>
      </w:r>
      <w:r w:rsidRPr="00C66152">
        <w:t>«за» – единогласно.</w:t>
      </w:r>
    </w:p>
    <w:p w:rsidR="00E3404E" w:rsidRPr="00C66152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F421BC" w:rsidRDefault="00F421BC" w:rsidP="00A40FF6">
      <w:pPr>
        <w:pStyle w:val="a9"/>
        <w:spacing w:after="0"/>
        <w:ind w:firstLine="709"/>
        <w:jc w:val="both"/>
        <w:rPr>
          <w:bCs/>
        </w:rPr>
      </w:pPr>
    </w:p>
    <w:p w:rsidR="00BD09C3" w:rsidRPr="00C66152" w:rsidRDefault="00765A07" w:rsidP="00A40FF6">
      <w:pPr>
        <w:pStyle w:val="a9"/>
        <w:spacing w:after="0"/>
        <w:ind w:firstLine="709"/>
        <w:jc w:val="both"/>
        <w:rPr>
          <w:bCs/>
        </w:rPr>
      </w:pPr>
      <w:r w:rsidRPr="00C66152">
        <w:rPr>
          <w:bCs/>
        </w:rPr>
        <w:lastRenderedPageBreak/>
        <w:t>Пред</w:t>
      </w:r>
      <w:r w:rsidR="00772653" w:rsidRPr="00C66152">
        <w:rPr>
          <w:bCs/>
        </w:rPr>
        <w:t>седатель</w:t>
      </w:r>
      <w:r w:rsidR="00BD09C3" w:rsidRPr="00C66152">
        <w:rPr>
          <w:bCs/>
        </w:rPr>
        <w:t xml:space="preserve"> предложил</w:t>
      </w:r>
      <w:r w:rsidR="00293F67" w:rsidRPr="00C66152">
        <w:rPr>
          <w:bCs/>
        </w:rPr>
        <w:t>а</w:t>
      </w:r>
      <w:r w:rsidR="00BD09C3" w:rsidRPr="00C66152">
        <w:rPr>
          <w:bCs/>
        </w:rPr>
        <w:t xml:space="preserve"> обсудить проект повестки дня.</w:t>
      </w:r>
    </w:p>
    <w:p w:rsidR="003753C6" w:rsidRPr="00C66152" w:rsidRDefault="00D20DDC" w:rsidP="00705F33">
      <w:pPr>
        <w:pStyle w:val="a9"/>
        <w:tabs>
          <w:tab w:val="num" w:pos="1070"/>
        </w:tabs>
        <w:spacing w:after="0"/>
        <w:ind w:firstLine="709"/>
        <w:jc w:val="both"/>
      </w:pPr>
      <w:r>
        <w:rPr>
          <w:bCs/>
        </w:rPr>
        <w:t>Жданова Е.В. сообщила, что докладчиком по первому вопросу выступит Шевелёв П.В.</w:t>
      </w:r>
    </w:p>
    <w:p w:rsidR="002F739D" w:rsidRPr="00C66152" w:rsidRDefault="00A40FF6" w:rsidP="00705F33">
      <w:pPr>
        <w:pStyle w:val="a9"/>
        <w:tabs>
          <w:tab w:val="num" w:pos="644"/>
        </w:tabs>
        <w:spacing w:after="0"/>
        <w:ind w:firstLine="709"/>
        <w:jc w:val="both"/>
        <w:rPr>
          <w:color w:val="FF0000"/>
        </w:rPr>
      </w:pPr>
      <w:r w:rsidRPr="00C66152">
        <w:rPr>
          <w:bCs/>
          <w:color w:val="FF0000"/>
        </w:rPr>
        <w:t xml:space="preserve"> </w:t>
      </w:r>
    </w:p>
    <w:p w:rsidR="00F800C8" w:rsidRPr="00C66152" w:rsidRDefault="00F800C8" w:rsidP="00F735EC">
      <w:pPr>
        <w:ind w:firstLine="709"/>
        <w:jc w:val="both"/>
        <w:rPr>
          <w:b/>
        </w:rPr>
      </w:pPr>
      <w:r w:rsidRPr="00C66152">
        <w:rPr>
          <w:b/>
        </w:rPr>
        <w:t>РЕШИЛИ:</w:t>
      </w:r>
    </w:p>
    <w:p w:rsidR="00F800C8" w:rsidRPr="00C66152" w:rsidRDefault="00F800C8" w:rsidP="009530B8">
      <w:pPr>
        <w:pStyle w:val="a9"/>
        <w:spacing w:after="0"/>
        <w:ind w:firstLine="709"/>
        <w:jc w:val="both"/>
      </w:pPr>
      <w:r w:rsidRPr="00C66152">
        <w:t>Принять повестку дня заседания комиссии</w:t>
      </w:r>
      <w:r w:rsidR="00472053" w:rsidRPr="00C66152">
        <w:t xml:space="preserve"> </w:t>
      </w:r>
      <w:r w:rsidR="00DB33BF" w:rsidRPr="00C66152">
        <w:t>в целом</w:t>
      </w:r>
      <w:r w:rsidR="0036237E" w:rsidRPr="00C66152">
        <w:t xml:space="preserve"> </w:t>
      </w:r>
      <w:r w:rsidR="00776468" w:rsidRPr="00C66152">
        <w:t>с учётом</w:t>
      </w:r>
      <w:r w:rsidR="00705F33" w:rsidRPr="00C66152">
        <w:t xml:space="preserve"> поступившего</w:t>
      </w:r>
      <w:r w:rsidR="0036237E" w:rsidRPr="00C66152">
        <w:t xml:space="preserve"> предложени</w:t>
      </w:r>
      <w:r w:rsidR="00705F33" w:rsidRPr="00C66152">
        <w:t>я</w:t>
      </w:r>
      <w:r w:rsidR="000B4F06" w:rsidRPr="00C66152">
        <w:t xml:space="preserve">. </w:t>
      </w:r>
      <w:r w:rsidR="00B42469" w:rsidRPr="00C66152">
        <w:t xml:space="preserve"> </w:t>
      </w:r>
    </w:p>
    <w:p w:rsidR="00EA4840" w:rsidRPr="00C66152" w:rsidRDefault="00EA4840" w:rsidP="00EA4840">
      <w:pPr>
        <w:pStyle w:val="a9"/>
        <w:spacing w:after="0"/>
        <w:ind w:firstLine="709"/>
        <w:rPr>
          <w:b/>
        </w:rPr>
      </w:pPr>
    </w:p>
    <w:p w:rsidR="0042783B" w:rsidRPr="00C66152" w:rsidRDefault="0042783B" w:rsidP="009530B8">
      <w:pPr>
        <w:pStyle w:val="a9"/>
        <w:spacing w:after="0"/>
        <w:ind w:firstLine="709"/>
      </w:pPr>
      <w:r w:rsidRPr="00C66152">
        <w:rPr>
          <w:b/>
        </w:rPr>
        <w:t>Результаты голосования:</w:t>
      </w:r>
      <w:r w:rsidRPr="00C66152">
        <w:t xml:space="preserve"> «за» – единогласно.</w:t>
      </w:r>
    </w:p>
    <w:p w:rsidR="00390964" w:rsidRPr="00C66152" w:rsidRDefault="00390964" w:rsidP="00BD707B">
      <w:pPr>
        <w:pStyle w:val="a9"/>
        <w:spacing w:after="0"/>
        <w:jc w:val="both"/>
        <w:rPr>
          <w:rStyle w:val="FontStyle28"/>
          <w:sz w:val="24"/>
          <w:szCs w:val="24"/>
        </w:rPr>
      </w:pPr>
    </w:p>
    <w:p w:rsidR="00F9169D" w:rsidRPr="00C66152" w:rsidRDefault="00F9169D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ПОВЕСТКА ДНЯ</w:t>
      </w:r>
    </w:p>
    <w:p w:rsidR="00F9169D" w:rsidRPr="00D20DDC" w:rsidRDefault="00F9169D" w:rsidP="00D20DDC">
      <w:pPr>
        <w:pStyle w:val="a9"/>
        <w:spacing w:after="0"/>
        <w:jc w:val="center"/>
        <w:rPr>
          <w:rStyle w:val="FontStyle28"/>
          <w:b w:val="0"/>
          <w:sz w:val="24"/>
          <w:szCs w:val="24"/>
        </w:rPr>
      </w:pPr>
    </w:p>
    <w:p w:rsidR="00D20DDC" w:rsidRPr="00D20DDC" w:rsidRDefault="00D20DDC" w:rsidP="001934E7">
      <w:pPr>
        <w:pStyle w:val="a9"/>
        <w:tabs>
          <w:tab w:val="num" w:pos="644"/>
        </w:tabs>
        <w:spacing w:after="0"/>
        <w:jc w:val="both"/>
      </w:pPr>
      <w:r w:rsidRPr="00D20DDC">
        <w:tab/>
      </w:r>
      <w:r w:rsidR="001934E7">
        <w:tab/>
      </w:r>
      <w:r w:rsidRPr="00D20DDC">
        <w:t>1. О проекте закона округа № 95-пр «О внесении изменений в закон Ненецкого автономного округа «</w:t>
      </w:r>
      <w:r w:rsidRPr="00D20DDC">
        <w:rPr>
          <w:rFonts w:eastAsia="Calibri"/>
          <w:lang w:eastAsia="en-US"/>
        </w:rPr>
        <w:t>Об обеспечении детей-сирот и детей, оставшихся без попечения родителей, лиц из числа детей-сирот и детей, оставшихся без попечения родителей, жилыми помещениями на территории Ненецкого автономного округа и о внесении изменений в некоторые законы Ненецкого автономного округа</w:t>
      </w:r>
      <w:r w:rsidRPr="00D20DDC">
        <w:t>» (</w:t>
      </w:r>
      <w:r w:rsidRPr="00D20DDC">
        <w:rPr>
          <w:spacing w:val="-4"/>
        </w:rPr>
        <w:t>второе чтение, замечания и предложения до 17 июня 2019 года</w:t>
      </w:r>
      <w:r w:rsidRPr="00D20DDC">
        <w:t xml:space="preserve">)   </w:t>
      </w:r>
    </w:p>
    <w:p w:rsidR="00D20DDC" w:rsidRPr="00D20DDC" w:rsidRDefault="00D20DDC" w:rsidP="001934E7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D20DDC">
        <w:rPr>
          <w:bCs/>
        </w:rPr>
        <w:tab/>
        <w:t xml:space="preserve">Докл. </w:t>
      </w:r>
      <w:r w:rsidR="00040A63">
        <w:rPr>
          <w:bCs/>
        </w:rPr>
        <w:t>П.В. Шевелё</w:t>
      </w:r>
      <w:r w:rsidRPr="00D20DDC">
        <w:rPr>
          <w:bCs/>
        </w:rPr>
        <w:t xml:space="preserve">в – </w:t>
      </w:r>
      <w:r w:rsidR="00040A63">
        <w:rPr>
          <w:bCs/>
        </w:rPr>
        <w:t>и.о. руководителя</w:t>
      </w:r>
      <w:r w:rsidRPr="00D20DDC">
        <w:rPr>
          <w:bCs/>
        </w:rPr>
        <w:t xml:space="preserve"> Департамента здравоохранения, труда и социальной защиты населения Ненецкого автономного округа</w:t>
      </w:r>
    </w:p>
    <w:p w:rsidR="00D20DDC" w:rsidRPr="00D20DDC" w:rsidRDefault="00D20DDC" w:rsidP="00D20DDC">
      <w:pPr>
        <w:ind w:right="-113" w:firstLine="708"/>
        <w:jc w:val="both"/>
      </w:pPr>
    </w:p>
    <w:p w:rsidR="00D20DDC" w:rsidRPr="00D20DDC" w:rsidRDefault="00D20DDC" w:rsidP="00D20DDC">
      <w:pPr>
        <w:ind w:right="-113" w:firstLine="708"/>
        <w:jc w:val="both"/>
        <w:rPr>
          <w:bCs/>
        </w:rPr>
      </w:pPr>
      <w:r w:rsidRPr="00D20DDC">
        <w:t xml:space="preserve">2. О выполнении </w:t>
      </w:r>
      <w:r w:rsidRPr="00D20DDC">
        <w:rPr>
          <w:bCs/>
        </w:rPr>
        <w:t>находящихся на контроле</w:t>
      </w:r>
      <w:r w:rsidRPr="00D20DDC">
        <w:t xml:space="preserve"> решений </w:t>
      </w:r>
      <w:r w:rsidRPr="00D20DDC">
        <w:rPr>
          <w:bCs/>
        </w:rPr>
        <w:t xml:space="preserve">постоянной комиссии </w:t>
      </w:r>
      <w:r w:rsidRPr="00D20DDC">
        <w:t xml:space="preserve">Собрания депутатов Ненецкого автономного округа </w:t>
      </w:r>
      <w:r w:rsidRPr="00D20DDC">
        <w:rPr>
          <w:bCs/>
        </w:rPr>
        <w:t>по социальной политике</w:t>
      </w:r>
    </w:p>
    <w:p w:rsidR="00D20DDC" w:rsidRPr="00D20DDC" w:rsidRDefault="00D20DDC" w:rsidP="00D20DDC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D20DDC">
        <w:rPr>
          <w:bCs/>
        </w:rPr>
        <w:tab/>
        <w:t>Докл. А.А. Булатова – председатель постоянной комиссии по социальной политике</w:t>
      </w:r>
    </w:p>
    <w:p w:rsidR="00D20DDC" w:rsidRDefault="00D20DDC" w:rsidP="00D20DDC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1934E7" w:rsidRDefault="001667FF" w:rsidP="001934E7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1. СЛУШАЛИ:</w:t>
      </w:r>
    </w:p>
    <w:p w:rsidR="001934E7" w:rsidRPr="001934E7" w:rsidRDefault="001934E7" w:rsidP="001934E7">
      <w:pPr>
        <w:pStyle w:val="a9"/>
        <w:spacing w:after="0"/>
        <w:ind w:firstLine="709"/>
        <w:jc w:val="both"/>
        <w:rPr>
          <w:b/>
          <w:bCs/>
        </w:rPr>
      </w:pPr>
      <w:r w:rsidRPr="001934E7">
        <w:rPr>
          <w:b/>
        </w:rPr>
        <w:t>О проекте закона округа № 95-пр «О внесении изменений в закон Ненецкого автономного округа «</w:t>
      </w:r>
      <w:r w:rsidRPr="001934E7">
        <w:rPr>
          <w:rFonts w:eastAsia="Calibri"/>
          <w:b/>
          <w:lang w:eastAsia="en-US"/>
        </w:rPr>
        <w:t>Об обеспечении детей-сирот и детей, оставшихся без попечения родителей, лиц из числа детей-сирот и детей, оставшихся без попечения родителей, жилыми помещениями на территории Ненецкого автономного округа и о внесении изменений в некоторые законы Ненецкого автономного округа</w:t>
      </w:r>
      <w:r w:rsidRPr="001934E7">
        <w:rPr>
          <w:b/>
        </w:rPr>
        <w:t>»</w:t>
      </w:r>
      <w:r w:rsidRPr="00D20DDC">
        <w:t xml:space="preserve"> (</w:t>
      </w:r>
      <w:r w:rsidRPr="00D20DDC">
        <w:rPr>
          <w:spacing w:val="-4"/>
        </w:rPr>
        <w:t>второе чтение, замечания и предложения до 17 июня 2019 года</w:t>
      </w:r>
      <w:r w:rsidRPr="00D20DDC">
        <w:t xml:space="preserve">)   </w:t>
      </w:r>
    </w:p>
    <w:p w:rsidR="001934E7" w:rsidRPr="00D20DDC" w:rsidRDefault="001934E7" w:rsidP="001934E7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D20DDC">
        <w:rPr>
          <w:bCs/>
        </w:rPr>
        <w:tab/>
        <w:t xml:space="preserve">Докл. </w:t>
      </w:r>
      <w:r>
        <w:rPr>
          <w:bCs/>
        </w:rPr>
        <w:t>П.В. Шевелё</w:t>
      </w:r>
      <w:r w:rsidRPr="00D20DDC">
        <w:rPr>
          <w:bCs/>
        </w:rPr>
        <w:t xml:space="preserve">в – </w:t>
      </w:r>
      <w:r>
        <w:rPr>
          <w:bCs/>
        </w:rPr>
        <w:t>и.о. руководителя</w:t>
      </w:r>
      <w:r w:rsidRPr="00D20DDC">
        <w:rPr>
          <w:bCs/>
        </w:rPr>
        <w:t xml:space="preserve"> Департамента здравоохранения, труда и социальной защиты населения Ненецкого автономного округа</w:t>
      </w:r>
    </w:p>
    <w:p w:rsidR="002C2967" w:rsidRPr="00C66152" w:rsidRDefault="002C2967" w:rsidP="002C2967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</w:p>
    <w:p w:rsidR="00E56F45" w:rsidRPr="00C66152" w:rsidRDefault="001667FF" w:rsidP="00891084">
      <w:pPr>
        <w:pStyle w:val="a9"/>
        <w:tabs>
          <w:tab w:val="num" w:pos="644"/>
        </w:tabs>
        <w:spacing w:after="0"/>
        <w:jc w:val="both"/>
      </w:pPr>
      <w:r w:rsidRPr="00C66152">
        <w:rPr>
          <w:rStyle w:val="FontStyle28"/>
          <w:b w:val="0"/>
          <w:sz w:val="24"/>
          <w:szCs w:val="24"/>
        </w:rPr>
        <w:tab/>
      </w:r>
      <w:r w:rsidR="006517FE" w:rsidRPr="00C66152">
        <w:rPr>
          <w:rStyle w:val="FontStyle28"/>
          <w:b w:val="0"/>
          <w:sz w:val="24"/>
          <w:szCs w:val="24"/>
        </w:rPr>
        <w:tab/>
      </w:r>
      <w:r w:rsidRPr="00C66152">
        <w:t>Задали вопросы и приняли участие в обсуждении</w:t>
      </w:r>
      <w:r w:rsidR="006517FE" w:rsidRPr="00C66152">
        <w:t xml:space="preserve"> </w:t>
      </w:r>
      <w:r w:rsidRPr="00C66152">
        <w:t xml:space="preserve"> </w:t>
      </w:r>
      <w:r w:rsidR="004E0E33">
        <w:t>Лутовинов А.И., Лысакова Н.П., Шевелёв П.В., Ружников А.Г., Жданова Е.В., Шахова Л.А., Карпушева Е.Ю.</w:t>
      </w:r>
    </w:p>
    <w:p w:rsidR="004E0E33" w:rsidRDefault="004E0E33" w:rsidP="001667FF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</w:r>
    </w:p>
    <w:p w:rsidR="00C556C0" w:rsidRPr="00404E4E" w:rsidRDefault="004E0E33" w:rsidP="00C556C0">
      <w:pPr>
        <w:pStyle w:val="a9"/>
        <w:tabs>
          <w:tab w:val="num" w:pos="644"/>
        </w:tabs>
        <w:spacing w:after="0"/>
        <w:jc w:val="both"/>
      </w:pPr>
      <w:r>
        <w:tab/>
      </w:r>
      <w:r w:rsidR="00891084">
        <w:tab/>
      </w:r>
      <w:r w:rsidR="00E064A3">
        <w:rPr>
          <w:rStyle w:val="FontStyle28"/>
          <w:sz w:val="24"/>
          <w:szCs w:val="24"/>
        </w:rPr>
        <w:t>В ходе об</w:t>
      </w:r>
      <w:r w:rsidR="00B605BB">
        <w:rPr>
          <w:rStyle w:val="FontStyle28"/>
          <w:sz w:val="24"/>
          <w:szCs w:val="24"/>
        </w:rPr>
        <w:t xml:space="preserve">суждения </w:t>
      </w:r>
      <w:r w:rsidR="008601FA">
        <w:rPr>
          <w:rStyle w:val="FontStyle28"/>
          <w:sz w:val="24"/>
          <w:szCs w:val="24"/>
        </w:rPr>
        <w:t>вопроса</w:t>
      </w:r>
      <w:r w:rsidR="00B605BB">
        <w:rPr>
          <w:rStyle w:val="FontStyle28"/>
          <w:sz w:val="24"/>
          <w:szCs w:val="24"/>
        </w:rPr>
        <w:t xml:space="preserve"> поступил</w:t>
      </w:r>
      <w:r w:rsidR="00CC1D6B">
        <w:rPr>
          <w:rStyle w:val="FontStyle28"/>
          <w:sz w:val="24"/>
          <w:szCs w:val="24"/>
        </w:rPr>
        <w:t>о</w:t>
      </w:r>
      <w:r w:rsidR="00E064A3">
        <w:rPr>
          <w:rStyle w:val="FontStyle28"/>
          <w:sz w:val="24"/>
          <w:szCs w:val="24"/>
        </w:rPr>
        <w:t xml:space="preserve"> предложени</w:t>
      </w:r>
      <w:r w:rsidR="00CC1D6B">
        <w:rPr>
          <w:rStyle w:val="FontStyle28"/>
          <w:sz w:val="24"/>
          <w:szCs w:val="24"/>
        </w:rPr>
        <w:t xml:space="preserve">е </w:t>
      </w:r>
      <w:r w:rsidR="00CC1D6B" w:rsidRPr="00CC1D6B">
        <w:rPr>
          <w:rStyle w:val="FontStyle28"/>
          <w:b w:val="0"/>
          <w:sz w:val="24"/>
          <w:szCs w:val="24"/>
        </w:rPr>
        <w:t xml:space="preserve">предусмотреть </w:t>
      </w:r>
      <w:r w:rsidR="00CC1D6B">
        <w:t xml:space="preserve"> </w:t>
      </w:r>
      <w:r w:rsidR="005E375E">
        <w:t xml:space="preserve">в рамках законопроекта </w:t>
      </w:r>
      <w:r w:rsidR="00CC1D6B">
        <w:t>внесение</w:t>
      </w:r>
      <w:r w:rsidR="00C13E23" w:rsidRPr="00404E4E">
        <w:t xml:space="preserve"> следующих изменений в закон округа от 30.11.2012 № 94-оз «Об обеспечении детей-сирот и детей, оставшихся без попечения родителей, лиц из числа детей-сирот и детей, оставшихся без попечения родителей, жилыми помещениями на территории Ненецкого автономного округа и о внесении изменений в некоторые законы Ненецкого автономного округа»</w:t>
      </w:r>
      <w:r w:rsidR="00C556C0" w:rsidRPr="00404E4E">
        <w:t>:</w:t>
      </w:r>
      <w:r w:rsidR="00A95762" w:rsidRPr="00404E4E">
        <w:rPr>
          <w:rFonts w:eastAsia="Calibri"/>
          <w:b/>
          <w:lang w:eastAsia="en-US"/>
        </w:rPr>
        <w:t xml:space="preserve"> </w:t>
      </w:r>
    </w:p>
    <w:p w:rsidR="00A95762" w:rsidRPr="00404E4E" w:rsidRDefault="00C556C0" w:rsidP="00C556C0">
      <w:pPr>
        <w:widowControl/>
        <w:ind w:firstLine="708"/>
        <w:jc w:val="both"/>
      </w:pPr>
      <w:r w:rsidRPr="00404E4E">
        <w:t>1) в частях 5 и 7 статьи 6 исключить</w:t>
      </w:r>
      <w:r w:rsidRPr="00404E4E">
        <w:rPr>
          <w:rFonts w:eastAsia="Calibri"/>
          <w:lang w:eastAsia="en-US"/>
        </w:rPr>
        <w:t xml:space="preserve"> </w:t>
      </w:r>
      <w:r w:rsidR="00A95762" w:rsidRPr="00404E4E">
        <w:rPr>
          <w:rFonts w:eastAsia="Calibri"/>
          <w:lang w:eastAsia="en-US"/>
        </w:rPr>
        <w:t>указани</w:t>
      </w:r>
      <w:r w:rsidRPr="00404E4E">
        <w:rPr>
          <w:rFonts w:eastAsia="Calibri"/>
          <w:lang w:eastAsia="en-US"/>
        </w:rPr>
        <w:t>е на очерё</w:t>
      </w:r>
      <w:r w:rsidR="00A95762" w:rsidRPr="00404E4E">
        <w:rPr>
          <w:rFonts w:eastAsia="Calibri"/>
          <w:lang w:eastAsia="en-US"/>
        </w:rPr>
        <w:t>дность предоставления жилья сиротам</w:t>
      </w:r>
      <w:r w:rsidRPr="00404E4E">
        <w:t>;</w:t>
      </w:r>
    </w:p>
    <w:p w:rsidR="00C556C0" w:rsidRPr="00404E4E" w:rsidRDefault="00C556C0" w:rsidP="00C556C0">
      <w:pPr>
        <w:widowControl/>
        <w:ind w:firstLine="708"/>
        <w:jc w:val="both"/>
      </w:pPr>
      <w:r w:rsidRPr="00404E4E">
        <w:t xml:space="preserve">2) </w:t>
      </w:r>
      <w:r w:rsidR="00404E4E">
        <w:t>в части 3 статьи 11 слова «Администрации Ненецкого автономного округа» заменить словами «уполномоченного органа».</w:t>
      </w:r>
    </w:p>
    <w:p w:rsidR="00E064A3" w:rsidRPr="00CF1E2A" w:rsidRDefault="00E064A3" w:rsidP="00E064A3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sz w:val="24"/>
          <w:szCs w:val="24"/>
        </w:rPr>
        <w:tab/>
      </w:r>
      <w:r>
        <w:rPr>
          <w:rStyle w:val="FontStyle28"/>
          <w:sz w:val="24"/>
          <w:szCs w:val="24"/>
        </w:rPr>
        <w:tab/>
      </w:r>
      <w:r w:rsidRPr="00CF1E2A">
        <w:rPr>
          <w:rStyle w:val="FontStyle28"/>
          <w:b w:val="0"/>
          <w:sz w:val="24"/>
          <w:szCs w:val="24"/>
        </w:rPr>
        <w:t>Предложение поддержано присутствующими.</w:t>
      </w:r>
    </w:p>
    <w:p w:rsidR="00F421BC" w:rsidRDefault="00F421BC" w:rsidP="00113CA7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113CA7" w:rsidRPr="00C66152" w:rsidRDefault="001667FF" w:rsidP="00113CA7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C66152">
        <w:rPr>
          <w:rStyle w:val="FontStyle27"/>
          <w:b/>
          <w:sz w:val="24"/>
          <w:szCs w:val="24"/>
        </w:rPr>
        <w:t>РЕШИЛИ:</w:t>
      </w:r>
    </w:p>
    <w:p w:rsidR="00113CA7" w:rsidRPr="00C66152" w:rsidRDefault="00113CA7" w:rsidP="00113CA7">
      <w:pPr>
        <w:pStyle w:val="Style20"/>
        <w:widowControl/>
        <w:spacing w:line="240" w:lineRule="auto"/>
        <w:ind w:firstLine="709"/>
      </w:pPr>
      <w:r w:rsidRPr="00C66152">
        <w:rPr>
          <w:rStyle w:val="FontStyle27"/>
          <w:sz w:val="24"/>
          <w:szCs w:val="24"/>
        </w:rPr>
        <w:t xml:space="preserve">1. </w:t>
      </w:r>
      <w:r w:rsidRPr="00C66152">
        <w:rPr>
          <w:bCs/>
        </w:rPr>
        <w:t xml:space="preserve">Рекомендовать разработчику до заседания комитета доработать законопроект с учётом </w:t>
      </w:r>
      <w:r w:rsidR="004E0E33">
        <w:rPr>
          <w:bCs/>
        </w:rPr>
        <w:t>предложений, озвученных на заседании комиссии</w:t>
      </w:r>
      <w:r w:rsidRPr="00C66152">
        <w:rPr>
          <w:bCs/>
        </w:rPr>
        <w:t>.</w:t>
      </w:r>
    </w:p>
    <w:p w:rsidR="00113CA7" w:rsidRPr="00C66152" w:rsidRDefault="00113CA7" w:rsidP="00113CA7">
      <w:pPr>
        <w:pStyle w:val="Style20"/>
        <w:widowControl/>
        <w:spacing w:line="240" w:lineRule="auto"/>
        <w:ind w:firstLine="709"/>
        <w:rPr>
          <w:b/>
        </w:rPr>
      </w:pPr>
      <w:r w:rsidRPr="00C66152">
        <w:lastRenderedPageBreak/>
        <w:t>2. Предложить комитету вынести доработанный проект закона округа на рассмотрение сессии для его принятия во втором окончательном чтении.</w:t>
      </w:r>
    </w:p>
    <w:p w:rsidR="001667FF" w:rsidRPr="00C66152" w:rsidRDefault="001667FF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1667FF" w:rsidRPr="00C66152" w:rsidRDefault="001667FF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C66152">
        <w:rPr>
          <w:rStyle w:val="FontStyle27"/>
          <w:b/>
          <w:sz w:val="24"/>
          <w:szCs w:val="24"/>
        </w:rPr>
        <w:t>Результаты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B351E8" w:rsidRPr="00C66152" w:rsidRDefault="00B351E8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C63375" w:rsidRPr="00C66152" w:rsidRDefault="00C63375" w:rsidP="00C63375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2. СЛУШАЛИ:</w:t>
      </w:r>
    </w:p>
    <w:p w:rsidR="00C91F57" w:rsidRPr="00C91F57" w:rsidRDefault="00C91F57" w:rsidP="00C91F57">
      <w:pPr>
        <w:ind w:right="-113" w:firstLine="708"/>
        <w:jc w:val="both"/>
        <w:rPr>
          <w:b/>
          <w:bCs/>
        </w:rPr>
      </w:pPr>
      <w:r w:rsidRPr="00C91F57">
        <w:rPr>
          <w:b/>
        </w:rPr>
        <w:t xml:space="preserve">О выполнении </w:t>
      </w:r>
      <w:r w:rsidRPr="00C91F57">
        <w:rPr>
          <w:b/>
          <w:bCs/>
        </w:rPr>
        <w:t>находящихся на контроле</w:t>
      </w:r>
      <w:r w:rsidRPr="00C91F57">
        <w:rPr>
          <w:b/>
        </w:rPr>
        <w:t xml:space="preserve"> решений </w:t>
      </w:r>
      <w:r w:rsidRPr="00C91F57">
        <w:rPr>
          <w:b/>
          <w:bCs/>
        </w:rPr>
        <w:t xml:space="preserve">постоянной комиссии </w:t>
      </w:r>
      <w:r w:rsidR="00D9298C">
        <w:rPr>
          <w:b/>
        </w:rPr>
        <w:t>Собрания депутат</w:t>
      </w:r>
      <w:r w:rsidRPr="00C91F57">
        <w:rPr>
          <w:b/>
        </w:rPr>
        <w:t xml:space="preserve">ов Ненецкого автономного округа </w:t>
      </w:r>
      <w:r w:rsidRPr="00C91F57">
        <w:rPr>
          <w:b/>
          <w:bCs/>
        </w:rPr>
        <w:t>по социальной политике</w:t>
      </w:r>
    </w:p>
    <w:p w:rsidR="00C91F57" w:rsidRPr="00D20DDC" w:rsidRDefault="00C91F57" w:rsidP="00C91F57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D20DDC">
        <w:rPr>
          <w:bCs/>
        </w:rPr>
        <w:tab/>
        <w:t>Докл. А.А. Булатова – председатель постоянной комиссии по социальной политике</w:t>
      </w:r>
    </w:p>
    <w:p w:rsidR="00C63375" w:rsidRPr="00C66152" w:rsidRDefault="00C63375" w:rsidP="00C91F57">
      <w:pPr>
        <w:pStyle w:val="a9"/>
        <w:tabs>
          <w:tab w:val="num" w:pos="644"/>
        </w:tabs>
        <w:spacing w:after="0"/>
        <w:jc w:val="both"/>
        <w:rPr>
          <w:bCs/>
        </w:rPr>
      </w:pPr>
    </w:p>
    <w:p w:rsidR="00C63375" w:rsidRDefault="00C63375" w:rsidP="00C63375">
      <w:pPr>
        <w:pStyle w:val="a9"/>
        <w:tabs>
          <w:tab w:val="num" w:pos="709"/>
        </w:tabs>
        <w:spacing w:after="0"/>
        <w:jc w:val="both"/>
      </w:pPr>
      <w:r w:rsidRPr="00C66152">
        <w:rPr>
          <w:rStyle w:val="FontStyle28"/>
          <w:b w:val="0"/>
          <w:sz w:val="24"/>
          <w:szCs w:val="24"/>
        </w:rPr>
        <w:tab/>
      </w:r>
      <w:r w:rsidRPr="00C66152">
        <w:t xml:space="preserve">Задали вопросы и приняли участие в обсуждении </w:t>
      </w:r>
      <w:r w:rsidR="00C91F57">
        <w:t>Булатова А.А., Шевелёв П.В., Жданова Е.В., Лутовинов А.И., Кардакова Н.А.</w:t>
      </w:r>
    </w:p>
    <w:p w:rsidR="00C91F57" w:rsidRDefault="00C91F57" w:rsidP="00C91F57">
      <w:pPr>
        <w:pStyle w:val="a9"/>
        <w:tabs>
          <w:tab w:val="num" w:pos="709"/>
        </w:tabs>
        <w:spacing w:after="0"/>
        <w:jc w:val="both"/>
      </w:pPr>
      <w:r>
        <w:tab/>
        <w:t xml:space="preserve">Вышли </w:t>
      </w:r>
      <w:r w:rsidR="00E95A3F">
        <w:t>Миловский Н.Л. и</w:t>
      </w:r>
      <w:r>
        <w:t xml:space="preserve"> Чурсанов А.П., присутствует 8 депутатов.</w:t>
      </w:r>
    </w:p>
    <w:p w:rsidR="00C91F57" w:rsidRPr="00C66152" w:rsidRDefault="00C91F57" w:rsidP="00C91F57">
      <w:pPr>
        <w:pStyle w:val="a9"/>
        <w:tabs>
          <w:tab w:val="num" w:pos="709"/>
        </w:tabs>
        <w:spacing w:after="0"/>
        <w:jc w:val="both"/>
      </w:pPr>
      <w:r>
        <w:tab/>
      </w:r>
      <w:r w:rsidRPr="00C66152">
        <w:t>Задали вопросы и приняли участие в обсуждении</w:t>
      </w:r>
      <w:r>
        <w:t xml:space="preserve"> Булатова А.А., Жданова Е.В., Лысакова Н.П., Чупров М.М., Лутовинов А.И., Кардакова Н.А., Арбузов М.Н.,   Шевелёв П.В.</w:t>
      </w:r>
    </w:p>
    <w:p w:rsidR="00C63375" w:rsidRDefault="00C91F57" w:rsidP="00C63375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  <w:t>Вышел Лутовинов А.И., присутствует 7 депутатов.</w:t>
      </w:r>
    </w:p>
    <w:p w:rsidR="00C91F57" w:rsidRDefault="00C91F57" w:rsidP="00C63375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</w:r>
      <w:r w:rsidRPr="00C66152">
        <w:t>Задали вопросы и приняли участие в обсуждении</w:t>
      </w:r>
      <w:r>
        <w:t xml:space="preserve"> Ружников А.Г., Жданова Е.В., Кардакова Н.А., Лысакова Н.П., Сопочкина Е.Г., Чупров М.М.</w:t>
      </w:r>
    </w:p>
    <w:p w:rsidR="00C91F57" w:rsidRPr="00C66152" w:rsidRDefault="00C91F57" w:rsidP="00C63375">
      <w:pPr>
        <w:pStyle w:val="a9"/>
        <w:tabs>
          <w:tab w:val="num" w:pos="644"/>
        </w:tabs>
        <w:spacing w:after="0"/>
        <w:jc w:val="both"/>
      </w:pPr>
    </w:p>
    <w:p w:rsidR="001457DA" w:rsidRPr="00C13E23" w:rsidRDefault="001457DA" w:rsidP="006368B0">
      <w:pPr>
        <w:pStyle w:val="a7"/>
        <w:ind w:firstLine="708"/>
        <w:jc w:val="both"/>
        <w:rPr>
          <w:bCs w:val="0"/>
        </w:rPr>
      </w:pPr>
      <w:r w:rsidRPr="00C13E23">
        <w:rPr>
          <w:bCs w:val="0"/>
        </w:rPr>
        <w:t>РЕШИЛИ:</w:t>
      </w:r>
    </w:p>
    <w:p w:rsidR="00E16FB3" w:rsidRPr="006207E2" w:rsidRDefault="00E16FB3" w:rsidP="006207E2">
      <w:pPr>
        <w:pStyle w:val="Style20"/>
        <w:widowControl/>
        <w:spacing w:line="240" w:lineRule="auto"/>
        <w:ind w:firstLine="708"/>
        <w:rPr>
          <w:bCs/>
        </w:rPr>
      </w:pPr>
      <w:r w:rsidRPr="006207E2">
        <w:rPr>
          <w:bCs/>
        </w:rPr>
        <w:t xml:space="preserve">1. </w:t>
      </w:r>
      <w:r w:rsidR="006207E2" w:rsidRPr="006207E2">
        <w:rPr>
          <w:bCs/>
        </w:rPr>
        <w:t>П</w:t>
      </w:r>
      <w:r w:rsidRPr="006207E2">
        <w:rPr>
          <w:bCs/>
        </w:rPr>
        <w:t xml:space="preserve">ринять </w:t>
      </w:r>
      <w:r w:rsidR="006207E2" w:rsidRPr="006207E2">
        <w:rPr>
          <w:bCs/>
        </w:rPr>
        <w:t xml:space="preserve">информацию </w:t>
      </w:r>
      <w:r w:rsidRPr="006207E2">
        <w:rPr>
          <w:bCs/>
        </w:rPr>
        <w:t>к сведению.</w:t>
      </w:r>
    </w:p>
    <w:p w:rsidR="00E16FB3" w:rsidRPr="006207E2" w:rsidRDefault="00E16FB3" w:rsidP="006207E2">
      <w:pPr>
        <w:pStyle w:val="Style20"/>
        <w:widowControl/>
        <w:spacing w:line="240" w:lineRule="auto"/>
        <w:ind w:firstLine="708"/>
        <w:rPr>
          <w:bCs/>
        </w:rPr>
      </w:pPr>
      <w:r w:rsidRPr="006207E2">
        <w:rPr>
          <w:bCs/>
        </w:rPr>
        <w:t xml:space="preserve">2. В перечне находящихся на контроле решений </w:t>
      </w:r>
      <w:r w:rsidR="006207E2" w:rsidRPr="006207E2">
        <w:rPr>
          <w:bCs/>
        </w:rPr>
        <w:t>постоянной комиссии</w:t>
      </w:r>
      <w:r w:rsidRPr="006207E2">
        <w:rPr>
          <w:bCs/>
        </w:rPr>
        <w:t xml:space="preserve"> Собрания депутатов Ненецкого автономного округа</w:t>
      </w:r>
      <w:r w:rsidR="006207E2" w:rsidRPr="006207E2">
        <w:rPr>
          <w:bCs/>
        </w:rPr>
        <w:t xml:space="preserve"> по социальной политике</w:t>
      </w:r>
      <w:r w:rsidRPr="006207E2">
        <w:rPr>
          <w:bCs/>
        </w:rPr>
        <w:t>:</w:t>
      </w:r>
    </w:p>
    <w:p w:rsidR="00E16FB3" w:rsidRPr="006207E2" w:rsidRDefault="00E16FB3" w:rsidP="006207E2">
      <w:pPr>
        <w:pStyle w:val="Style20"/>
        <w:widowControl/>
        <w:spacing w:line="240" w:lineRule="auto"/>
        <w:ind w:firstLine="708"/>
        <w:rPr>
          <w:bCs/>
        </w:rPr>
      </w:pPr>
      <w:r w:rsidRPr="006207E2">
        <w:rPr>
          <w:bCs/>
        </w:rPr>
        <w:t xml:space="preserve">1) </w:t>
      </w:r>
      <w:r w:rsidR="006207E2" w:rsidRPr="006207E2">
        <w:t>пункты 1 – 8, 15, 17 перечня неисполненных или находящихся на контроле решений постоянной комиссии снять с контроля в связи с их исполнением</w:t>
      </w:r>
      <w:r w:rsidRPr="006207E2">
        <w:rPr>
          <w:bCs/>
        </w:rPr>
        <w:t>;</w:t>
      </w:r>
    </w:p>
    <w:p w:rsidR="00E16FB3" w:rsidRDefault="00E16FB3" w:rsidP="006207E2">
      <w:pPr>
        <w:pStyle w:val="Style20"/>
        <w:widowControl/>
        <w:spacing w:line="240" w:lineRule="auto"/>
        <w:ind w:firstLine="708"/>
        <w:rPr>
          <w:bCs/>
        </w:rPr>
      </w:pPr>
      <w:r w:rsidRPr="006207E2">
        <w:rPr>
          <w:bCs/>
        </w:rPr>
        <w:t>2) остальные пункты представленного перечня оставить на контроле и продолжить работу.</w:t>
      </w:r>
    </w:p>
    <w:p w:rsidR="00C04454" w:rsidRDefault="006207E2" w:rsidP="0034193B">
      <w:pPr>
        <w:pStyle w:val="Style20"/>
        <w:widowControl/>
        <w:spacing w:line="240" w:lineRule="auto"/>
        <w:ind w:firstLine="708"/>
        <w:rPr>
          <w:rStyle w:val="FontStyle27"/>
          <w:sz w:val="24"/>
          <w:szCs w:val="24"/>
        </w:rPr>
      </w:pPr>
      <w:r w:rsidRPr="001E302E">
        <w:rPr>
          <w:rStyle w:val="FontStyle27"/>
          <w:sz w:val="24"/>
          <w:szCs w:val="24"/>
        </w:rPr>
        <w:t xml:space="preserve">3. </w:t>
      </w:r>
      <w:r w:rsidR="00EA2ACF" w:rsidRPr="001E302E">
        <w:rPr>
          <w:rStyle w:val="FontStyle27"/>
          <w:sz w:val="24"/>
          <w:szCs w:val="24"/>
        </w:rPr>
        <w:t xml:space="preserve">Рекомендовать Департаменту здравоохранения, труда и социальной защиты населения </w:t>
      </w:r>
      <w:r w:rsidR="001F65D4" w:rsidRPr="001E302E">
        <w:rPr>
          <w:bCs/>
        </w:rPr>
        <w:t xml:space="preserve">Ненецкого автономного </w:t>
      </w:r>
      <w:r w:rsidR="00851E6B" w:rsidRPr="001E302E">
        <w:rPr>
          <w:rStyle w:val="FontStyle27"/>
          <w:sz w:val="24"/>
          <w:szCs w:val="24"/>
        </w:rPr>
        <w:t>округа</w:t>
      </w:r>
      <w:r w:rsidR="00C04454">
        <w:rPr>
          <w:rStyle w:val="FontStyle27"/>
          <w:sz w:val="24"/>
          <w:szCs w:val="24"/>
        </w:rPr>
        <w:t>:</w:t>
      </w:r>
    </w:p>
    <w:p w:rsidR="00ED1BB0" w:rsidRPr="001E302E" w:rsidRDefault="00EA2ACF" w:rsidP="0034193B">
      <w:pPr>
        <w:pStyle w:val="Style20"/>
        <w:widowControl/>
        <w:spacing w:line="240" w:lineRule="auto"/>
        <w:ind w:firstLine="708"/>
      </w:pPr>
      <w:r w:rsidRPr="001E302E">
        <w:rPr>
          <w:rStyle w:val="FontStyle27"/>
          <w:sz w:val="24"/>
          <w:szCs w:val="24"/>
        </w:rPr>
        <w:t xml:space="preserve"> </w:t>
      </w:r>
      <w:r w:rsidR="00ED1BB0" w:rsidRPr="001E302E">
        <w:t xml:space="preserve">а) обеспечить регулярное </w:t>
      </w:r>
      <w:r w:rsidR="0033584D">
        <w:t>информирование</w:t>
      </w:r>
      <w:r w:rsidR="00C04454" w:rsidRPr="001E302E">
        <w:t xml:space="preserve"> жителей округа о реализуемых мерах социальной поддержки </w:t>
      </w:r>
      <w:r w:rsidR="00C04454">
        <w:t>и условиях их предоставления, в том числе с использованием средств массовой информации</w:t>
      </w:r>
      <w:r w:rsidR="00ED1BB0" w:rsidRPr="001E302E">
        <w:t>;</w:t>
      </w:r>
    </w:p>
    <w:p w:rsidR="0034193B" w:rsidRPr="001E302E" w:rsidRDefault="00ED1BB0" w:rsidP="0034193B">
      <w:pPr>
        <w:pStyle w:val="Style20"/>
        <w:widowControl/>
        <w:spacing w:line="240" w:lineRule="auto"/>
        <w:ind w:firstLine="708"/>
      </w:pPr>
      <w:r w:rsidRPr="001E302E">
        <w:t xml:space="preserve">б) </w:t>
      </w:r>
      <w:r w:rsidR="001F65D4" w:rsidRPr="001E302E">
        <w:t>проработать вопрос об издании</w:t>
      </w:r>
      <w:r w:rsidR="00055C6B" w:rsidRPr="001E302E">
        <w:t xml:space="preserve"> </w:t>
      </w:r>
      <w:r w:rsidR="00C04454">
        <w:t xml:space="preserve">сборника, включающего </w:t>
      </w:r>
      <w:r w:rsidR="007D49B7">
        <w:t xml:space="preserve">актуальную </w:t>
      </w:r>
      <w:r w:rsidR="0033584D">
        <w:t xml:space="preserve">комплексную </w:t>
      </w:r>
      <w:r w:rsidR="00C04454">
        <w:t>информацию о социальных гарантиях, пред</w:t>
      </w:r>
      <w:r w:rsidR="007D49B7">
        <w:t>о</w:t>
      </w:r>
      <w:r w:rsidR="00C04454">
        <w:t xml:space="preserve">ставляемых в Ненецком автономном округе за счёт средств федерального и окружного бюджета, в том числе в натуральном виде, </w:t>
      </w:r>
      <w:r w:rsidR="007D49B7">
        <w:t>с последующей подготовкой информационно-справочных материалов о принимаемых изменениях</w:t>
      </w:r>
      <w:r w:rsidR="001E302E" w:rsidRPr="001E302E">
        <w:t>.</w:t>
      </w:r>
      <w:r w:rsidRPr="001E302E">
        <w:t xml:space="preserve"> </w:t>
      </w:r>
    </w:p>
    <w:p w:rsidR="00722D8C" w:rsidRDefault="00722D8C" w:rsidP="00722D8C">
      <w:pPr>
        <w:pStyle w:val="Style20"/>
        <w:widowControl/>
        <w:spacing w:line="240" w:lineRule="auto"/>
        <w:ind w:firstLine="708"/>
      </w:pPr>
      <w:r w:rsidRPr="001E302E">
        <w:t xml:space="preserve">Информацию о результатах </w:t>
      </w:r>
      <w:r w:rsidR="00ED1BB0" w:rsidRPr="001E302E">
        <w:t xml:space="preserve">рассмотрения </w:t>
      </w:r>
      <w:r w:rsidR="001E302E" w:rsidRPr="001E302E">
        <w:t xml:space="preserve">данных рекомендаций </w:t>
      </w:r>
      <w:r w:rsidRPr="001E302E">
        <w:t xml:space="preserve">представить в </w:t>
      </w:r>
      <w:r w:rsidR="001E302E" w:rsidRPr="001E302E">
        <w:t>Собрание депутатов округа в срок до 1 октября 2019 года.</w:t>
      </w:r>
    </w:p>
    <w:p w:rsidR="001E302E" w:rsidRDefault="001E302E" w:rsidP="00722D8C">
      <w:pPr>
        <w:pStyle w:val="Style20"/>
        <w:widowControl/>
        <w:spacing w:line="240" w:lineRule="auto"/>
        <w:ind w:firstLine="708"/>
        <w:rPr>
          <w:rStyle w:val="FontStyle27"/>
          <w:b/>
          <w:sz w:val="24"/>
          <w:szCs w:val="24"/>
        </w:rPr>
      </w:pPr>
    </w:p>
    <w:p w:rsidR="00C63375" w:rsidRPr="00C66152" w:rsidRDefault="00E16B2C" w:rsidP="00C6337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="00C63375" w:rsidRPr="00C66152">
        <w:rPr>
          <w:rStyle w:val="FontStyle27"/>
          <w:b/>
          <w:sz w:val="24"/>
          <w:szCs w:val="24"/>
        </w:rPr>
        <w:t>ы голосования:</w:t>
      </w:r>
      <w:r w:rsidR="00C63375" w:rsidRPr="00C66152">
        <w:rPr>
          <w:rStyle w:val="FontStyle27"/>
          <w:sz w:val="24"/>
          <w:szCs w:val="24"/>
        </w:rPr>
        <w:t xml:space="preserve"> «за» - единогласно.</w:t>
      </w:r>
    </w:p>
    <w:p w:rsidR="00C63375" w:rsidRPr="00C66152" w:rsidRDefault="00C63375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5A06BB" w:rsidRPr="00C66152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</w:t>
      </w:r>
      <w:r w:rsidR="006A7633" w:rsidRPr="00C66152">
        <w:rPr>
          <w:rStyle w:val="FontStyle27"/>
          <w:sz w:val="24"/>
          <w:szCs w:val="24"/>
        </w:rPr>
        <w:t>овес</w:t>
      </w:r>
      <w:r w:rsidR="005A06BB" w:rsidRPr="00C66152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C66152">
        <w:rPr>
          <w:rStyle w:val="FontStyle27"/>
          <w:sz w:val="24"/>
          <w:szCs w:val="24"/>
        </w:rPr>
        <w:t xml:space="preserve">. Председатель </w:t>
      </w:r>
      <w:r w:rsidR="005A06BB" w:rsidRPr="00C66152">
        <w:rPr>
          <w:rStyle w:val="FontStyle27"/>
          <w:sz w:val="24"/>
          <w:szCs w:val="24"/>
        </w:rPr>
        <w:t>поблагодарил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заседание.</w:t>
      </w:r>
    </w:p>
    <w:p w:rsidR="009B742A" w:rsidRDefault="009B742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F421BC" w:rsidRPr="00C66152" w:rsidRDefault="00F421BC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5508"/>
        <w:gridCol w:w="3814"/>
      </w:tblGrid>
      <w:tr w:rsidR="005A06BB" w:rsidRPr="00C66152" w:rsidTr="005771E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C66152" w:rsidRDefault="00007B0D" w:rsidP="00BF7952">
            <w:pPr>
              <w:pStyle w:val="30"/>
              <w:jc w:val="left"/>
              <w:rPr>
                <w:bCs/>
              </w:rPr>
            </w:pPr>
            <w:r w:rsidRPr="00C66152">
              <w:rPr>
                <w:bCs/>
              </w:rPr>
              <w:t>П</w:t>
            </w:r>
            <w:r w:rsidR="005A06BB" w:rsidRPr="00C66152">
              <w:rPr>
                <w:bCs/>
              </w:rPr>
              <w:t>редседател</w:t>
            </w:r>
            <w:r w:rsidRPr="00C66152">
              <w:rPr>
                <w:bCs/>
              </w:rPr>
              <w:t>ь</w:t>
            </w:r>
          </w:p>
          <w:p w:rsidR="005A06BB" w:rsidRPr="00C66152" w:rsidRDefault="005A06BB" w:rsidP="00BF7952">
            <w:pPr>
              <w:pStyle w:val="30"/>
              <w:jc w:val="left"/>
              <w:rPr>
                <w:bCs/>
              </w:rPr>
            </w:pPr>
            <w:r w:rsidRPr="00C66152">
              <w:rPr>
                <w:bCs/>
              </w:rPr>
              <w:t>постоянной комиссии</w:t>
            </w:r>
          </w:p>
        </w:tc>
        <w:tc>
          <w:tcPr>
            <w:tcW w:w="3814" w:type="dxa"/>
          </w:tcPr>
          <w:p w:rsidR="005A06BB" w:rsidRPr="00C66152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C66152" w:rsidRDefault="005A06BB" w:rsidP="001F5D00">
            <w:pPr>
              <w:pStyle w:val="30"/>
              <w:ind w:right="34"/>
              <w:jc w:val="left"/>
              <w:rPr>
                <w:bCs/>
              </w:rPr>
            </w:pPr>
            <w:r w:rsidRPr="00C66152">
              <w:rPr>
                <w:bCs/>
              </w:rPr>
              <w:t xml:space="preserve">       </w:t>
            </w:r>
            <w:r w:rsidR="005771EB" w:rsidRPr="00C66152">
              <w:rPr>
                <w:bCs/>
              </w:rPr>
              <w:t xml:space="preserve">                            </w:t>
            </w:r>
            <w:r w:rsidR="001F5D00" w:rsidRPr="00C66152">
              <w:rPr>
                <w:bCs/>
              </w:rPr>
              <w:t>А.А. Булатова</w:t>
            </w:r>
          </w:p>
        </w:tc>
      </w:tr>
    </w:tbl>
    <w:p w:rsidR="005A06BB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5508"/>
        <w:gridCol w:w="4098"/>
      </w:tblGrid>
      <w:tr w:rsidR="005A06BB" w:rsidRPr="00C66152" w:rsidTr="003A668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C66152" w:rsidRDefault="005A06BB" w:rsidP="00BF7952">
            <w:pPr>
              <w:pStyle w:val="30"/>
              <w:jc w:val="left"/>
              <w:rPr>
                <w:bCs/>
              </w:rPr>
            </w:pPr>
            <w:r w:rsidRPr="00C66152">
              <w:rPr>
                <w:bCs/>
              </w:rPr>
              <w:t>Вела протокол</w:t>
            </w:r>
          </w:p>
        </w:tc>
        <w:tc>
          <w:tcPr>
            <w:tcW w:w="4098" w:type="dxa"/>
          </w:tcPr>
          <w:p w:rsidR="005A06BB" w:rsidRPr="00C66152" w:rsidRDefault="001E302E" w:rsidP="005F5352">
            <w:pPr>
              <w:pStyle w:val="30"/>
              <w:ind w:right="318"/>
              <w:rPr>
                <w:bCs/>
              </w:rPr>
            </w:pPr>
            <w:r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 xml:space="preserve">         </w:t>
            </w:r>
            <w:r w:rsidR="005F5352" w:rsidRPr="00C66152">
              <w:rPr>
                <w:bCs/>
              </w:rPr>
              <w:t xml:space="preserve">                          </w:t>
            </w:r>
            <w:r w:rsidR="00007B0D" w:rsidRPr="00C66152"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>З.В. Петрова</w:t>
            </w:r>
          </w:p>
        </w:tc>
      </w:tr>
    </w:tbl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5C7513"/>
    <w:p w:rsidR="005C7513" w:rsidRPr="00C66152" w:rsidRDefault="005C7513" w:rsidP="005C7513"/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5C7513"/>
    <w:sectPr w:rsidR="005C7513" w:rsidRPr="00C66152" w:rsidSect="00F421BC">
      <w:footerReference w:type="default" r:id="rId11"/>
      <w:pgSz w:w="11909" w:h="16834"/>
      <w:pgMar w:top="851" w:right="1418" w:bottom="567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FD1" w:rsidRDefault="004D1FD1" w:rsidP="00095411">
      <w:r>
        <w:separator/>
      </w:r>
    </w:p>
  </w:endnote>
  <w:endnote w:type="continuationSeparator" w:id="0">
    <w:p w:rsidR="004D1FD1" w:rsidRDefault="004D1FD1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7570">
      <w:rPr>
        <w:rStyle w:val="a4"/>
        <w:noProof/>
      </w:rPr>
      <w:t>4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FD1" w:rsidRDefault="004D1FD1" w:rsidP="00095411">
      <w:r>
        <w:separator/>
      </w:r>
    </w:p>
  </w:footnote>
  <w:footnote w:type="continuationSeparator" w:id="0">
    <w:p w:rsidR="004D1FD1" w:rsidRDefault="004D1FD1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9713634"/>
    <w:multiLevelType w:val="hybridMultilevel"/>
    <w:tmpl w:val="869CA932"/>
    <w:lvl w:ilvl="0" w:tplc="FF446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6315C8"/>
    <w:multiLevelType w:val="hybridMultilevel"/>
    <w:tmpl w:val="E654A7E6"/>
    <w:lvl w:ilvl="0" w:tplc="8FDED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6310947"/>
    <w:multiLevelType w:val="hybridMultilevel"/>
    <w:tmpl w:val="9B5C8A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15"/>
  </w:num>
  <w:num w:numId="7">
    <w:abstractNumId w:val="8"/>
  </w:num>
  <w:num w:numId="8">
    <w:abstractNumId w:val="10"/>
  </w:num>
  <w:num w:numId="9">
    <w:abstractNumId w:val="18"/>
  </w:num>
  <w:num w:numId="10">
    <w:abstractNumId w:val="17"/>
  </w:num>
  <w:num w:numId="11">
    <w:abstractNumId w:val="12"/>
  </w:num>
  <w:num w:numId="12">
    <w:abstractNumId w:val="9"/>
  </w:num>
  <w:num w:numId="13">
    <w:abstractNumId w:val="13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"/>
  </w:num>
  <w:num w:numId="18">
    <w:abstractNumId w:val="14"/>
  </w:num>
  <w:num w:numId="19">
    <w:abstractNumId w:val="4"/>
  </w:num>
  <w:num w:numId="20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2A6"/>
    <w:rsid w:val="00000790"/>
    <w:rsid w:val="00000FE5"/>
    <w:rsid w:val="0000128C"/>
    <w:rsid w:val="0000199C"/>
    <w:rsid w:val="00001A72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0C2"/>
    <w:rsid w:val="00005A28"/>
    <w:rsid w:val="00007B0D"/>
    <w:rsid w:val="00007FEF"/>
    <w:rsid w:val="00010D63"/>
    <w:rsid w:val="00011502"/>
    <w:rsid w:val="00011EF8"/>
    <w:rsid w:val="00012078"/>
    <w:rsid w:val="0001302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0FBF"/>
    <w:rsid w:val="00022DC3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66C"/>
    <w:rsid w:val="0002482F"/>
    <w:rsid w:val="00025223"/>
    <w:rsid w:val="00025523"/>
    <w:rsid w:val="00025A9E"/>
    <w:rsid w:val="00025B39"/>
    <w:rsid w:val="00025EE5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08F"/>
    <w:rsid w:val="000318A7"/>
    <w:rsid w:val="000324BC"/>
    <w:rsid w:val="00032D06"/>
    <w:rsid w:val="000330B2"/>
    <w:rsid w:val="00033F88"/>
    <w:rsid w:val="0003417E"/>
    <w:rsid w:val="000341CA"/>
    <w:rsid w:val="000343EC"/>
    <w:rsid w:val="00034CC0"/>
    <w:rsid w:val="00034F61"/>
    <w:rsid w:val="000351C2"/>
    <w:rsid w:val="000356EF"/>
    <w:rsid w:val="00035745"/>
    <w:rsid w:val="00035964"/>
    <w:rsid w:val="00035A17"/>
    <w:rsid w:val="00035AE1"/>
    <w:rsid w:val="000360D2"/>
    <w:rsid w:val="00036856"/>
    <w:rsid w:val="0003695A"/>
    <w:rsid w:val="0003723B"/>
    <w:rsid w:val="00037314"/>
    <w:rsid w:val="000373C7"/>
    <w:rsid w:val="00037C26"/>
    <w:rsid w:val="00040313"/>
    <w:rsid w:val="00040818"/>
    <w:rsid w:val="00040A63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67E"/>
    <w:rsid w:val="0004592B"/>
    <w:rsid w:val="0004607D"/>
    <w:rsid w:val="0004631E"/>
    <w:rsid w:val="00050049"/>
    <w:rsid w:val="00050052"/>
    <w:rsid w:val="0005017A"/>
    <w:rsid w:val="00050785"/>
    <w:rsid w:val="0005096F"/>
    <w:rsid w:val="000514BA"/>
    <w:rsid w:val="00051835"/>
    <w:rsid w:val="00051F99"/>
    <w:rsid w:val="0005266D"/>
    <w:rsid w:val="000528D3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322"/>
    <w:rsid w:val="0005596D"/>
    <w:rsid w:val="00055C6B"/>
    <w:rsid w:val="000565F9"/>
    <w:rsid w:val="000568BB"/>
    <w:rsid w:val="00056A2E"/>
    <w:rsid w:val="000573A7"/>
    <w:rsid w:val="00062C88"/>
    <w:rsid w:val="00062FC4"/>
    <w:rsid w:val="00063152"/>
    <w:rsid w:val="00063622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933"/>
    <w:rsid w:val="00074EED"/>
    <w:rsid w:val="000751B8"/>
    <w:rsid w:val="00075D7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4F6F"/>
    <w:rsid w:val="000851DD"/>
    <w:rsid w:val="00085EC6"/>
    <w:rsid w:val="00086035"/>
    <w:rsid w:val="00086083"/>
    <w:rsid w:val="000861EE"/>
    <w:rsid w:val="0008641D"/>
    <w:rsid w:val="000866E7"/>
    <w:rsid w:val="00086B14"/>
    <w:rsid w:val="000871C9"/>
    <w:rsid w:val="00087827"/>
    <w:rsid w:val="00087B26"/>
    <w:rsid w:val="00087BE9"/>
    <w:rsid w:val="00090D90"/>
    <w:rsid w:val="00091853"/>
    <w:rsid w:val="00091C81"/>
    <w:rsid w:val="00091F1B"/>
    <w:rsid w:val="00092BD2"/>
    <w:rsid w:val="00092F5F"/>
    <w:rsid w:val="0009326C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A0011"/>
    <w:rsid w:val="000A00AF"/>
    <w:rsid w:val="000A082D"/>
    <w:rsid w:val="000A0A64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8C0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1FE"/>
    <w:rsid w:val="000B6A53"/>
    <w:rsid w:val="000B6CA5"/>
    <w:rsid w:val="000B7A69"/>
    <w:rsid w:val="000B7CF3"/>
    <w:rsid w:val="000C0663"/>
    <w:rsid w:val="000C07FC"/>
    <w:rsid w:val="000C09F2"/>
    <w:rsid w:val="000C1E1E"/>
    <w:rsid w:val="000C2071"/>
    <w:rsid w:val="000C25C9"/>
    <w:rsid w:val="000C265F"/>
    <w:rsid w:val="000C2A1B"/>
    <w:rsid w:val="000C3139"/>
    <w:rsid w:val="000C37B9"/>
    <w:rsid w:val="000C3C6A"/>
    <w:rsid w:val="000C4C2D"/>
    <w:rsid w:val="000C4EDC"/>
    <w:rsid w:val="000C5227"/>
    <w:rsid w:val="000C5559"/>
    <w:rsid w:val="000C57CB"/>
    <w:rsid w:val="000C5E9C"/>
    <w:rsid w:val="000C7758"/>
    <w:rsid w:val="000D0F5C"/>
    <w:rsid w:val="000D11E3"/>
    <w:rsid w:val="000D1E10"/>
    <w:rsid w:val="000D21B4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8FA"/>
    <w:rsid w:val="000D7A3A"/>
    <w:rsid w:val="000E02D0"/>
    <w:rsid w:val="000E0E44"/>
    <w:rsid w:val="000E160B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5B84"/>
    <w:rsid w:val="000E5E80"/>
    <w:rsid w:val="000E5EF2"/>
    <w:rsid w:val="000E63F4"/>
    <w:rsid w:val="000E6C7A"/>
    <w:rsid w:val="000E6F29"/>
    <w:rsid w:val="000E72AF"/>
    <w:rsid w:val="000E740D"/>
    <w:rsid w:val="000E7962"/>
    <w:rsid w:val="000F021C"/>
    <w:rsid w:val="000F0753"/>
    <w:rsid w:val="000F08E4"/>
    <w:rsid w:val="000F0938"/>
    <w:rsid w:val="000F13FC"/>
    <w:rsid w:val="000F1AD0"/>
    <w:rsid w:val="000F1F3D"/>
    <w:rsid w:val="000F2211"/>
    <w:rsid w:val="000F22B5"/>
    <w:rsid w:val="000F26B0"/>
    <w:rsid w:val="000F2C6F"/>
    <w:rsid w:val="000F2E07"/>
    <w:rsid w:val="000F3004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178B"/>
    <w:rsid w:val="001019D8"/>
    <w:rsid w:val="001024A8"/>
    <w:rsid w:val="00102507"/>
    <w:rsid w:val="00102634"/>
    <w:rsid w:val="00103146"/>
    <w:rsid w:val="001041C7"/>
    <w:rsid w:val="0010509F"/>
    <w:rsid w:val="001055C6"/>
    <w:rsid w:val="001110F6"/>
    <w:rsid w:val="0011169C"/>
    <w:rsid w:val="001117BF"/>
    <w:rsid w:val="00112758"/>
    <w:rsid w:val="00112882"/>
    <w:rsid w:val="0011308B"/>
    <w:rsid w:val="00113874"/>
    <w:rsid w:val="00113CA7"/>
    <w:rsid w:val="00113E58"/>
    <w:rsid w:val="001149A0"/>
    <w:rsid w:val="00114B3D"/>
    <w:rsid w:val="00115289"/>
    <w:rsid w:val="0011573C"/>
    <w:rsid w:val="00116186"/>
    <w:rsid w:val="00116658"/>
    <w:rsid w:val="001173BF"/>
    <w:rsid w:val="00117F2C"/>
    <w:rsid w:val="001203A1"/>
    <w:rsid w:val="00120495"/>
    <w:rsid w:val="00120B0C"/>
    <w:rsid w:val="00120EF7"/>
    <w:rsid w:val="00120F28"/>
    <w:rsid w:val="001215CC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A02"/>
    <w:rsid w:val="00133E36"/>
    <w:rsid w:val="00134C06"/>
    <w:rsid w:val="00135188"/>
    <w:rsid w:val="00135289"/>
    <w:rsid w:val="001352C8"/>
    <w:rsid w:val="001355AA"/>
    <w:rsid w:val="00135E95"/>
    <w:rsid w:val="001360BF"/>
    <w:rsid w:val="001363C3"/>
    <w:rsid w:val="0013654B"/>
    <w:rsid w:val="00137542"/>
    <w:rsid w:val="00137BFC"/>
    <w:rsid w:val="00140401"/>
    <w:rsid w:val="00140CD7"/>
    <w:rsid w:val="001412D7"/>
    <w:rsid w:val="00141A44"/>
    <w:rsid w:val="00141FFE"/>
    <w:rsid w:val="00142249"/>
    <w:rsid w:val="001422B9"/>
    <w:rsid w:val="00142963"/>
    <w:rsid w:val="00142BD0"/>
    <w:rsid w:val="00143108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57DA"/>
    <w:rsid w:val="00146270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2932"/>
    <w:rsid w:val="001630C6"/>
    <w:rsid w:val="00163635"/>
    <w:rsid w:val="0016398E"/>
    <w:rsid w:val="001659A0"/>
    <w:rsid w:val="00166292"/>
    <w:rsid w:val="0016640B"/>
    <w:rsid w:val="001667FF"/>
    <w:rsid w:val="00166A11"/>
    <w:rsid w:val="00166DA0"/>
    <w:rsid w:val="00170331"/>
    <w:rsid w:val="00170545"/>
    <w:rsid w:val="0017089B"/>
    <w:rsid w:val="00170925"/>
    <w:rsid w:val="00171A01"/>
    <w:rsid w:val="00172834"/>
    <w:rsid w:val="001728F9"/>
    <w:rsid w:val="00172D0C"/>
    <w:rsid w:val="0017310B"/>
    <w:rsid w:val="00173368"/>
    <w:rsid w:val="0017364A"/>
    <w:rsid w:val="00173C22"/>
    <w:rsid w:val="001749A6"/>
    <w:rsid w:val="00174E33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9A5"/>
    <w:rsid w:val="00181C3C"/>
    <w:rsid w:val="00182196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FE8"/>
    <w:rsid w:val="001861F1"/>
    <w:rsid w:val="001867B4"/>
    <w:rsid w:val="0018717C"/>
    <w:rsid w:val="001873F9"/>
    <w:rsid w:val="00187978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4E7"/>
    <w:rsid w:val="0019351C"/>
    <w:rsid w:val="001941A7"/>
    <w:rsid w:val="00194C42"/>
    <w:rsid w:val="0019632C"/>
    <w:rsid w:val="001968AC"/>
    <w:rsid w:val="001975A5"/>
    <w:rsid w:val="0019780B"/>
    <w:rsid w:val="00197AC1"/>
    <w:rsid w:val="001A0026"/>
    <w:rsid w:val="001A0320"/>
    <w:rsid w:val="001A0C34"/>
    <w:rsid w:val="001A1661"/>
    <w:rsid w:val="001A1B7C"/>
    <w:rsid w:val="001A23F7"/>
    <w:rsid w:val="001A2994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0465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4AD8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12B3"/>
    <w:rsid w:val="001C2D2A"/>
    <w:rsid w:val="001C3A36"/>
    <w:rsid w:val="001C3A99"/>
    <w:rsid w:val="001C4C0B"/>
    <w:rsid w:val="001C585C"/>
    <w:rsid w:val="001C6249"/>
    <w:rsid w:val="001C6C36"/>
    <w:rsid w:val="001C6D67"/>
    <w:rsid w:val="001C739D"/>
    <w:rsid w:val="001C7D8E"/>
    <w:rsid w:val="001D031A"/>
    <w:rsid w:val="001D093C"/>
    <w:rsid w:val="001D1936"/>
    <w:rsid w:val="001D1CD6"/>
    <w:rsid w:val="001D2722"/>
    <w:rsid w:val="001D35DA"/>
    <w:rsid w:val="001D3A37"/>
    <w:rsid w:val="001D3C69"/>
    <w:rsid w:val="001D3FEE"/>
    <w:rsid w:val="001D49BB"/>
    <w:rsid w:val="001D4C1E"/>
    <w:rsid w:val="001D5232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04A"/>
    <w:rsid w:val="001E1315"/>
    <w:rsid w:val="001E1416"/>
    <w:rsid w:val="001E1528"/>
    <w:rsid w:val="001E157C"/>
    <w:rsid w:val="001E1615"/>
    <w:rsid w:val="001E1B3B"/>
    <w:rsid w:val="001E27EC"/>
    <w:rsid w:val="001E28E1"/>
    <w:rsid w:val="001E29F9"/>
    <w:rsid w:val="001E2F9C"/>
    <w:rsid w:val="001E302E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88"/>
    <w:rsid w:val="001F2754"/>
    <w:rsid w:val="001F2D0F"/>
    <w:rsid w:val="001F34FA"/>
    <w:rsid w:val="001F3810"/>
    <w:rsid w:val="001F3E06"/>
    <w:rsid w:val="001F405F"/>
    <w:rsid w:val="001F4A3E"/>
    <w:rsid w:val="001F4ACD"/>
    <w:rsid w:val="001F5418"/>
    <w:rsid w:val="001F5979"/>
    <w:rsid w:val="001F5CBD"/>
    <w:rsid w:val="001F5D00"/>
    <w:rsid w:val="001F62DD"/>
    <w:rsid w:val="001F651C"/>
    <w:rsid w:val="001F65D4"/>
    <w:rsid w:val="001F69C9"/>
    <w:rsid w:val="001F733B"/>
    <w:rsid w:val="001F73B3"/>
    <w:rsid w:val="001F750E"/>
    <w:rsid w:val="001F7CF5"/>
    <w:rsid w:val="00200921"/>
    <w:rsid w:val="00200DD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21F0"/>
    <w:rsid w:val="00213620"/>
    <w:rsid w:val="00214265"/>
    <w:rsid w:val="00214E69"/>
    <w:rsid w:val="002154CD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A20"/>
    <w:rsid w:val="00232170"/>
    <w:rsid w:val="0023229B"/>
    <w:rsid w:val="0023244D"/>
    <w:rsid w:val="00232C1E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A86"/>
    <w:rsid w:val="00240C3B"/>
    <w:rsid w:val="00240D0D"/>
    <w:rsid w:val="00240F00"/>
    <w:rsid w:val="002416BA"/>
    <w:rsid w:val="00242D3A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20C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5A2"/>
    <w:rsid w:val="00254BFC"/>
    <w:rsid w:val="00255330"/>
    <w:rsid w:val="00255798"/>
    <w:rsid w:val="00255AE5"/>
    <w:rsid w:val="0025646B"/>
    <w:rsid w:val="0025687F"/>
    <w:rsid w:val="0025696A"/>
    <w:rsid w:val="002572EA"/>
    <w:rsid w:val="00257B37"/>
    <w:rsid w:val="0026075D"/>
    <w:rsid w:val="00262E9B"/>
    <w:rsid w:val="00263156"/>
    <w:rsid w:val="002632BD"/>
    <w:rsid w:val="0026338F"/>
    <w:rsid w:val="002639F1"/>
    <w:rsid w:val="002640F1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42A9"/>
    <w:rsid w:val="002742D1"/>
    <w:rsid w:val="002742D9"/>
    <w:rsid w:val="00274F88"/>
    <w:rsid w:val="0027516A"/>
    <w:rsid w:val="00275515"/>
    <w:rsid w:val="002755CE"/>
    <w:rsid w:val="00275A70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B35"/>
    <w:rsid w:val="00284C7A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159B"/>
    <w:rsid w:val="00291B26"/>
    <w:rsid w:val="00292296"/>
    <w:rsid w:val="002927F4"/>
    <w:rsid w:val="002931C6"/>
    <w:rsid w:val="002931CB"/>
    <w:rsid w:val="002934DE"/>
    <w:rsid w:val="00293F67"/>
    <w:rsid w:val="00294A49"/>
    <w:rsid w:val="002950A7"/>
    <w:rsid w:val="002950E9"/>
    <w:rsid w:val="0029595B"/>
    <w:rsid w:val="0029604A"/>
    <w:rsid w:val="00296BBE"/>
    <w:rsid w:val="00296C7C"/>
    <w:rsid w:val="0029780F"/>
    <w:rsid w:val="00297F00"/>
    <w:rsid w:val="002A0206"/>
    <w:rsid w:val="002A0660"/>
    <w:rsid w:val="002A1A41"/>
    <w:rsid w:val="002A1E3C"/>
    <w:rsid w:val="002A2320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DB1"/>
    <w:rsid w:val="002B1FEA"/>
    <w:rsid w:val="002B2971"/>
    <w:rsid w:val="002B2C20"/>
    <w:rsid w:val="002B329A"/>
    <w:rsid w:val="002B36B5"/>
    <w:rsid w:val="002B3A7A"/>
    <w:rsid w:val="002B3DE0"/>
    <w:rsid w:val="002B444C"/>
    <w:rsid w:val="002B5C0A"/>
    <w:rsid w:val="002B5D04"/>
    <w:rsid w:val="002B5FDC"/>
    <w:rsid w:val="002B6115"/>
    <w:rsid w:val="002B65CF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2967"/>
    <w:rsid w:val="002C2F9F"/>
    <w:rsid w:val="002C4236"/>
    <w:rsid w:val="002C5010"/>
    <w:rsid w:val="002C562C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767"/>
    <w:rsid w:val="002E1876"/>
    <w:rsid w:val="002E204F"/>
    <w:rsid w:val="002E29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B94"/>
    <w:rsid w:val="002E7050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3ED2"/>
    <w:rsid w:val="002F4BA1"/>
    <w:rsid w:val="002F5095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39D"/>
    <w:rsid w:val="002F78B4"/>
    <w:rsid w:val="002F7CE1"/>
    <w:rsid w:val="00300595"/>
    <w:rsid w:val="00300E91"/>
    <w:rsid w:val="00300EB0"/>
    <w:rsid w:val="00300F5E"/>
    <w:rsid w:val="00301D2C"/>
    <w:rsid w:val="00302390"/>
    <w:rsid w:val="0030240E"/>
    <w:rsid w:val="003033D8"/>
    <w:rsid w:val="003037E6"/>
    <w:rsid w:val="00303AA0"/>
    <w:rsid w:val="0030502B"/>
    <w:rsid w:val="00307537"/>
    <w:rsid w:val="00307F53"/>
    <w:rsid w:val="00310A74"/>
    <w:rsid w:val="00310BB1"/>
    <w:rsid w:val="00310C15"/>
    <w:rsid w:val="0031114C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372"/>
    <w:rsid w:val="00314528"/>
    <w:rsid w:val="00314A05"/>
    <w:rsid w:val="003150DB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7"/>
    <w:rsid w:val="00333882"/>
    <w:rsid w:val="00333A8A"/>
    <w:rsid w:val="00334FE2"/>
    <w:rsid w:val="00335561"/>
    <w:rsid w:val="0033584D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18B4"/>
    <w:rsid w:val="0034193B"/>
    <w:rsid w:val="003423C1"/>
    <w:rsid w:val="00342581"/>
    <w:rsid w:val="00342636"/>
    <w:rsid w:val="00342663"/>
    <w:rsid w:val="003429FD"/>
    <w:rsid w:val="00342A1C"/>
    <w:rsid w:val="00343E6D"/>
    <w:rsid w:val="003444EC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120C"/>
    <w:rsid w:val="003515C7"/>
    <w:rsid w:val="003524D0"/>
    <w:rsid w:val="00353119"/>
    <w:rsid w:val="00353480"/>
    <w:rsid w:val="003534AF"/>
    <w:rsid w:val="00353501"/>
    <w:rsid w:val="003535AF"/>
    <w:rsid w:val="00353AE5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2274"/>
    <w:rsid w:val="0036237E"/>
    <w:rsid w:val="003625DA"/>
    <w:rsid w:val="00362C20"/>
    <w:rsid w:val="00362D6F"/>
    <w:rsid w:val="00362DE0"/>
    <w:rsid w:val="00363207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3C6"/>
    <w:rsid w:val="0037551B"/>
    <w:rsid w:val="003762D0"/>
    <w:rsid w:val="003764BE"/>
    <w:rsid w:val="00376629"/>
    <w:rsid w:val="00376B2A"/>
    <w:rsid w:val="00376FD4"/>
    <w:rsid w:val="0037772E"/>
    <w:rsid w:val="00377B5A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C72"/>
    <w:rsid w:val="00383D7A"/>
    <w:rsid w:val="0038443B"/>
    <w:rsid w:val="00384446"/>
    <w:rsid w:val="00384B37"/>
    <w:rsid w:val="003862FE"/>
    <w:rsid w:val="00386A30"/>
    <w:rsid w:val="0038741B"/>
    <w:rsid w:val="00390871"/>
    <w:rsid w:val="003908BE"/>
    <w:rsid w:val="00390964"/>
    <w:rsid w:val="00390FB6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7265"/>
    <w:rsid w:val="003A7B84"/>
    <w:rsid w:val="003B010E"/>
    <w:rsid w:val="003B0506"/>
    <w:rsid w:val="003B149E"/>
    <w:rsid w:val="003B1D5E"/>
    <w:rsid w:val="003B2145"/>
    <w:rsid w:val="003B2BBD"/>
    <w:rsid w:val="003B31C0"/>
    <w:rsid w:val="003B3298"/>
    <w:rsid w:val="003B3348"/>
    <w:rsid w:val="003B35BE"/>
    <w:rsid w:val="003B4157"/>
    <w:rsid w:val="003B45A2"/>
    <w:rsid w:val="003B4A88"/>
    <w:rsid w:val="003B50C0"/>
    <w:rsid w:val="003B55ED"/>
    <w:rsid w:val="003B5AEE"/>
    <w:rsid w:val="003B646E"/>
    <w:rsid w:val="003B6B34"/>
    <w:rsid w:val="003B6D82"/>
    <w:rsid w:val="003B7647"/>
    <w:rsid w:val="003B7A59"/>
    <w:rsid w:val="003C0003"/>
    <w:rsid w:val="003C035C"/>
    <w:rsid w:val="003C036C"/>
    <w:rsid w:val="003C087B"/>
    <w:rsid w:val="003C0C2B"/>
    <w:rsid w:val="003C0CCC"/>
    <w:rsid w:val="003C1392"/>
    <w:rsid w:val="003C1760"/>
    <w:rsid w:val="003C18E6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D05EF"/>
    <w:rsid w:val="003D0C45"/>
    <w:rsid w:val="003D0E3F"/>
    <w:rsid w:val="003D0E48"/>
    <w:rsid w:val="003D1B0B"/>
    <w:rsid w:val="003D27C3"/>
    <w:rsid w:val="003D29EB"/>
    <w:rsid w:val="003D2A60"/>
    <w:rsid w:val="003D3602"/>
    <w:rsid w:val="003D38B8"/>
    <w:rsid w:val="003D38FF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481"/>
    <w:rsid w:val="003E3E9D"/>
    <w:rsid w:val="003E419E"/>
    <w:rsid w:val="003E433F"/>
    <w:rsid w:val="003E4501"/>
    <w:rsid w:val="003E4EFF"/>
    <w:rsid w:val="003E5104"/>
    <w:rsid w:val="003E5740"/>
    <w:rsid w:val="003E5951"/>
    <w:rsid w:val="003E60D5"/>
    <w:rsid w:val="003E6202"/>
    <w:rsid w:val="003E72EE"/>
    <w:rsid w:val="003F0816"/>
    <w:rsid w:val="003F2380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FA8"/>
    <w:rsid w:val="004025B3"/>
    <w:rsid w:val="004039BE"/>
    <w:rsid w:val="00404356"/>
    <w:rsid w:val="00404444"/>
    <w:rsid w:val="0040496A"/>
    <w:rsid w:val="00404AED"/>
    <w:rsid w:val="00404E4E"/>
    <w:rsid w:val="00404EE3"/>
    <w:rsid w:val="004055D9"/>
    <w:rsid w:val="00405847"/>
    <w:rsid w:val="0040592A"/>
    <w:rsid w:val="00405CBB"/>
    <w:rsid w:val="00405EED"/>
    <w:rsid w:val="0040643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F4E"/>
    <w:rsid w:val="0042323C"/>
    <w:rsid w:val="00424E6E"/>
    <w:rsid w:val="0042580F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BE3"/>
    <w:rsid w:val="0043372E"/>
    <w:rsid w:val="004343D7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579"/>
    <w:rsid w:val="00445592"/>
    <w:rsid w:val="00445C31"/>
    <w:rsid w:val="00446F11"/>
    <w:rsid w:val="00446F39"/>
    <w:rsid w:val="00446FEF"/>
    <w:rsid w:val="00447B78"/>
    <w:rsid w:val="00447BD8"/>
    <w:rsid w:val="0045028A"/>
    <w:rsid w:val="00450370"/>
    <w:rsid w:val="004514F8"/>
    <w:rsid w:val="00451869"/>
    <w:rsid w:val="0045252E"/>
    <w:rsid w:val="00452909"/>
    <w:rsid w:val="00452E13"/>
    <w:rsid w:val="00452FD2"/>
    <w:rsid w:val="00453069"/>
    <w:rsid w:val="00453204"/>
    <w:rsid w:val="00453258"/>
    <w:rsid w:val="00453821"/>
    <w:rsid w:val="0045395D"/>
    <w:rsid w:val="00453FA0"/>
    <w:rsid w:val="00454C7F"/>
    <w:rsid w:val="00455642"/>
    <w:rsid w:val="00455759"/>
    <w:rsid w:val="004557B2"/>
    <w:rsid w:val="004558D4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716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0E"/>
    <w:rsid w:val="00466E75"/>
    <w:rsid w:val="00466F7C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1AF"/>
    <w:rsid w:val="0048337B"/>
    <w:rsid w:val="00483597"/>
    <w:rsid w:val="00483647"/>
    <w:rsid w:val="004843DF"/>
    <w:rsid w:val="00484746"/>
    <w:rsid w:val="004849C3"/>
    <w:rsid w:val="00485899"/>
    <w:rsid w:val="00485B8B"/>
    <w:rsid w:val="00486AA3"/>
    <w:rsid w:val="00486E02"/>
    <w:rsid w:val="00486E2B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4AF"/>
    <w:rsid w:val="004977A1"/>
    <w:rsid w:val="00497C8B"/>
    <w:rsid w:val="00497F49"/>
    <w:rsid w:val="004A049D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30CE"/>
    <w:rsid w:val="004B37C3"/>
    <w:rsid w:val="004B5C5F"/>
    <w:rsid w:val="004B5F17"/>
    <w:rsid w:val="004B6750"/>
    <w:rsid w:val="004B6B9C"/>
    <w:rsid w:val="004B73FF"/>
    <w:rsid w:val="004B7548"/>
    <w:rsid w:val="004B7570"/>
    <w:rsid w:val="004B7E98"/>
    <w:rsid w:val="004C092C"/>
    <w:rsid w:val="004C131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17E"/>
    <w:rsid w:val="004C7540"/>
    <w:rsid w:val="004C79BF"/>
    <w:rsid w:val="004C7EA1"/>
    <w:rsid w:val="004D09A7"/>
    <w:rsid w:val="004D0DD3"/>
    <w:rsid w:val="004D1225"/>
    <w:rsid w:val="004D176E"/>
    <w:rsid w:val="004D1A45"/>
    <w:rsid w:val="004D1D42"/>
    <w:rsid w:val="004D1EE0"/>
    <w:rsid w:val="004D1FD1"/>
    <w:rsid w:val="004D2908"/>
    <w:rsid w:val="004D2923"/>
    <w:rsid w:val="004D2B5B"/>
    <w:rsid w:val="004D3174"/>
    <w:rsid w:val="004D31F4"/>
    <w:rsid w:val="004D32DB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0E33"/>
    <w:rsid w:val="004E12D2"/>
    <w:rsid w:val="004E1E5B"/>
    <w:rsid w:val="004E2194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817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63F"/>
    <w:rsid w:val="005056E5"/>
    <w:rsid w:val="00505A5F"/>
    <w:rsid w:val="00505F1D"/>
    <w:rsid w:val="00506D4C"/>
    <w:rsid w:val="00507086"/>
    <w:rsid w:val="00507307"/>
    <w:rsid w:val="0050744F"/>
    <w:rsid w:val="00507771"/>
    <w:rsid w:val="00510AD3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57E3"/>
    <w:rsid w:val="0051601E"/>
    <w:rsid w:val="00516154"/>
    <w:rsid w:val="005164BD"/>
    <w:rsid w:val="00516B34"/>
    <w:rsid w:val="00516E0B"/>
    <w:rsid w:val="00516F7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4FC"/>
    <w:rsid w:val="00521790"/>
    <w:rsid w:val="005217E0"/>
    <w:rsid w:val="005219C3"/>
    <w:rsid w:val="0052288B"/>
    <w:rsid w:val="00523213"/>
    <w:rsid w:val="00523E6E"/>
    <w:rsid w:val="00523FB1"/>
    <w:rsid w:val="005240F4"/>
    <w:rsid w:val="00524643"/>
    <w:rsid w:val="005250FC"/>
    <w:rsid w:val="0052566E"/>
    <w:rsid w:val="00525B79"/>
    <w:rsid w:val="00525E6C"/>
    <w:rsid w:val="005265E8"/>
    <w:rsid w:val="00526A3A"/>
    <w:rsid w:val="00526DD7"/>
    <w:rsid w:val="0052716B"/>
    <w:rsid w:val="005272CD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3C3"/>
    <w:rsid w:val="0053697C"/>
    <w:rsid w:val="00536BC1"/>
    <w:rsid w:val="00536DE3"/>
    <w:rsid w:val="00536DF4"/>
    <w:rsid w:val="00536E1D"/>
    <w:rsid w:val="005370D0"/>
    <w:rsid w:val="005373D6"/>
    <w:rsid w:val="00537ACA"/>
    <w:rsid w:val="00537E6B"/>
    <w:rsid w:val="00540043"/>
    <w:rsid w:val="00540DBA"/>
    <w:rsid w:val="00540FF2"/>
    <w:rsid w:val="005411C9"/>
    <w:rsid w:val="00541A47"/>
    <w:rsid w:val="00541EB6"/>
    <w:rsid w:val="005423BF"/>
    <w:rsid w:val="0054243B"/>
    <w:rsid w:val="00542637"/>
    <w:rsid w:val="00542834"/>
    <w:rsid w:val="00542EC9"/>
    <w:rsid w:val="00543006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03C1"/>
    <w:rsid w:val="005512E2"/>
    <w:rsid w:val="005515EA"/>
    <w:rsid w:val="00551C2C"/>
    <w:rsid w:val="00551E68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2A59"/>
    <w:rsid w:val="00572AE6"/>
    <w:rsid w:val="00572D77"/>
    <w:rsid w:val="00573031"/>
    <w:rsid w:val="0057357F"/>
    <w:rsid w:val="005735C0"/>
    <w:rsid w:val="00573877"/>
    <w:rsid w:val="0057430D"/>
    <w:rsid w:val="005748AC"/>
    <w:rsid w:val="00574C1D"/>
    <w:rsid w:val="00574FEF"/>
    <w:rsid w:val="00575578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4185"/>
    <w:rsid w:val="00586F52"/>
    <w:rsid w:val="00587618"/>
    <w:rsid w:val="0058780E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2CA4"/>
    <w:rsid w:val="0059319F"/>
    <w:rsid w:val="00593994"/>
    <w:rsid w:val="00593C5D"/>
    <w:rsid w:val="00593E30"/>
    <w:rsid w:val="00594932"/>
    <w:rsid w:val="00594DD7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498"/>
    <w:rsid w:val="005A55F9"/>
    <w:rsid w:val="005A5605"/>
    <w:rsid w:val="005A5740"/>
    <w:rsid w:val="005A61B7"/>
    <w:rsid w:val="005A7202"/>
    <w:rsid w:val="005A74A4"/>
    <w:rsid w:val="005A75A1"/>
    <w:rsid w:val="005A7797"/>
    <w:rsid w:val="005B020B"/>
    <w:rsid w:val="005B02C2"/>
    <w:rsid w:val="005B08A8"/>
    <w:rsid w:val="005B142F"/>
    <w:rsid w:val="005B1E7A"/>
    <w:rsid w:val="005B211A"/>
    <w:rsid w:val="005B263A"/>
    <w:rsid w:val="005B37AD"/>
    <w:rsid w:val="005B3B87"/>
    <w:rsid w:val="005B46AB"/>
    <w:rsid w:val="005B549B"/>
    <w:rsid w:val="005B5D9E"/>
    <w:rsid w:val="005B5EC0"/>
    <w:rsid w:val="005B6238"/>
    <w:rsid w:val="005B6396"/>
    <w:rsid w:val="005B674B"/>
    <w:rsid w:val="005B7967"/>
    <w:rsid w:val="005B7B23"/>
    <w:rsid w:val="005C07BF"/>
    <w:rsid w:val="005C16E2"/>
    <w:rsid w:val="005C1755"/>
    <w:rsid w:val="005C1983"/>
    <w:rsid w:val="005C1D7D"/>
    <w:rsid w:val="005C32F5"/>
    <w:rsid w:val="005C4FFE"/>
    <w:rsid w:val="005C55AC"/>
    <w:rsid w:val="005C587B"/>
    <w:rsid w:val="005C5A5C"/>
    <w:rsid w:val="005C5E22"/>
    <w:rsid w:val="005C662D"/>
    <w:rsid w:val="005C6CDE"/>
    <w:rsid w:val="005C7239"/>
    <w:rsid w:val="005C7513"/>
    <w:rsid w:val="005C7DA1"/>
    <w:rsid w:val="005C7DE9"/>
    <w:rsid w:val="005D098A"/>
    <w:rsid w:val="005D0BC8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01D"/>
    <w:rsid w:val="005D78DB"/>
    <w:rsid w:val="005E049B"/>
    <w:rsid w:val="005E072E"/>
    <w:rsid w:val="005E18F1"/>
    <w:rsid w:val="005E1A39"/>
    <w:rsid w:val="005E21A0"/>
    <w:rsid w:val="005E2EC3"/>
    <w:rsid w:val="005E374D"/>
    <w:rsid w:val="005E375E"/>
    <w:rsid w:val="005E398A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4F8D"/>
    <w:rsid w:val="005F5352"/>
    <w:rsid w:val="005F537E"/>
    <w:rsid w:val="005F57AC"/>
    <w:rsid w:val="005F59E0"/>
    <w:rsid w:val="005F5D8A"/>
    <w:rsid w:val="005F619A"/>
    <w:rsid w:val="005F7BD2"/>
    <w:rsid w:val="005F7C16"/>
    <w:rsid w:val="005F7FBD"/>
    <w:rsid w:val="006006B8"/>
    <w:rsid w:val="00600879"/>
    <w:rsid w:val="00601048"/>
    <w:rsid w:val="00601276"/>
    <w:rsid w:val="0060179A"/>
    <w:rsid w:val="00601EF4"/>
    <w:rsid w:val="00602146"/>
    <w:rsid w:val="00602C28"/>
    <w:rsid w:val="00603143"/>
    <w:rsid w:val="0060344A"/>
    <w:rsid w:val="00603668"/>
    <w:rsid w:val="006043FF"/>
    <w:rsid w:val="006050F4"/>
    <w:rsid w:val="00605174"/>
    <w:rsid w:val="00605B7A"/>
    <w:rsid w:val="00606454"/>
    <w:rsid w:val="006070EF"/>
    <w:rsid w:val="00607198"/>
    <w:rsid w:val="00607A64"/>
    <w:rsid w:val="00610086"/>
    <w:rsid w:val="006100C9"/>
    <w:rsid w:val="00610855"/>
    <w:rsid w:val="00610EBF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E3E"/>
    <w:rsid w:val="00615F05"/>
    <w:rsid w:val="0061603D"/>
    <w:rsid w:val="00616393"/>
    <w:rsid w:val="006171F6"/>
    <w:rsid w:val="00617646"/>
    <w:rsid w:val="00617D11"/>
    <w:rsid w:val="0062019A"/>
    <w:rsid w:val="006207E2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3C6E"/>
    <w:rsid w:val="00634C43"/>
    <w:rsid w:val="00635826"/>
    <w:rsid w:val="0063610B"/>
    <w:rsid w:val="006368B0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6A0"/>
    <w:rsid w:val="0064690A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7FE"/>
    <w:rsid w:val="00651AA3"/>
    <w:rsid w:val="00651FA1"/>
    <w:rsid w:val="006522F9"/>
    <w:rsid w:val="00652875"/>
    <w:rsid w:val="00652E09"/>
    <w:rsid w:val="00655507"/>
    <w:rsid w:val="0065550A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4C8"/>
    <w:rsid w:val="0066490B"/>
    <w:rsid w:val="00664B8B"/>
    <w:rsid w:val="00664C06"/>
    <w:rsid w:val="00665596"/>
    <w:rsid w:val="006662B8"/>
    <w:rsid w:val="00667316"/>
    <w:rsid w:val="00667B64"/>
    <w:rsid w:val="00670A0F"/>
    <w:rsid w:val="00670DAA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080"/>
    <w:rsid w:val="006758AF"/>
    <w:rsid w:val="0067591C"/>
    <w:rsid w:val="00675B7B"/>
    <w:rsid w:val="00675D4D"/>
    <w:rsid w:val="0067600D"/>
    <w:rsid w:val="006760F2"/>
    <w:rsid w:val="00676149"/>
    <w:rsid w:val="00676714"/>
    <w:rsid w:val="00676A87"/>
    <w:rsid w:val="00676C92"/>
    <w:rsid w:val="00680543"/>
    <w:rsid w:val="006807BF"/>
    <w:rsid w:val="00680D11"/>
    <w:rsid w:val="006814B9"/>
    <w:rsid w:val="00681E69"/>
    <w:rsid w:val="00684129"/>
    <w:rsid w:val="006846E7"/>
    <w:rsid w:val="00684D8B"/>
    <w:rsid w:val="0068528C"/>
    <w:rsid w:val="006852FE"/>
    <w:rsid w:val="006857E0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0AA2"/>
    <w:rsid w:val="00692305"/>
    <w:rsid w:val="00693404"/>
    <w:rsid w:val="00693806"/>
    <w:rsid w:val="00693D41"/>
    <w:rsid w:val="00694013"/>
    <w:rsid w:val="00694295"/>
    <w:rsid w:val="0069538C"/>
    <w:rsid w:val="006955E0"/>
    <w:rsid w:val="00696212"/>
    <w:rsid w:val="00696F72"/>
    <w:rsid w:val="006977F2"/>
    <w:rsid w:val="006A03A1"/>
    <w:rsid w:val="006A07FE"/>
    <w:rsid w:val="006A19B5"/>
    <w:rsid w:val="006A1EC5"/>
    <w:rsid w:val="006A26AC"/>
    <w:rsid w:val="006A26B8"/>
    <w:rsid w:val="006A2A38"/>
    <w:rsid w:val="006A2D41"/>
    <w:rsid w:val="006A3342"/>
    <w:rsid w:val="006A3F20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6ED"/>
    <w:rsid w:val="006B0A51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C091E"/>
    <w:rsid w:val="006C0AC0"/>
    <w:rsid w:val="006C1373"/>
    <w:rsid w:val="006C3229"/>
    <w:rsid w:val="006C383F"/>
    <w:rsid w:val="006C3AC8"/>
    <w:rsid w:val="006C3DE2"/>
    <w:rsid w:val="006C41A1"/>
    <w:rsid w:val="006C4CFF"/>
    <w:rsid w:val="006C5084"/>
    <w:rsid w:val="006C54F4"/>
    <w:rsid w:val="006C5AF9"/>
    <w:rsid w:val="006C5DFA"/>
    <w:rsid w:val="006C5F86"/>
    <w:rsid w:val="006C68C4"/>
    <w:rsid w:val="006C69A3"/>
    <w:rsid w:val="006C6BB9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3C1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27C"/>
    <w:rsid w:val="006E03FF"/>
    <w:rsid w:val="006E04DB"/>
    <w:rsid w:val="006E08DB"/>
    <w:rsid w:val="006E08E5"/>
    <w:rsid w:val="006E0E26"/>
    <w:rsid w:val="006E0F1F"/>
    <w:rsid w:val="006E1BB9"/>
    <w:rsid w:val="006E1FA4"/>
    <w:rsid w:val="006E2B53"/>
    <w:rsid w:val="006E2E3C"/>
    <w:rsid w:val="006E337B"/>
    <w:rsid w:val="006E3706"/>
    <w:rsid w:val="006E49CC"/>
    <w:rsid w:val="006E4A2D"/>
    <w:rsid w:val="006E60C8"/>
    <w:rsid w:val="006E622B"/>
    <w:rsid w:val="006E6EA9"/>
    <w:rsid w:val="006E6EE4"/>
    <w:rsid w:val="006E7CBD"/>
    <w:rsid w:val="006E7D33"/>
    <w:rsid w:val="006F055D"/>
    <w:rsid w:val="006F134D"/>
    <w:rsid w:val="006F200B"/>
    <w:rsid w:val="006F2DF1"/>
    <w:rsid w:val="006F3511"/>
    <w:rsid w:val="006F3C60"/>
    <w:rsid w:val="006F3F55"/>
    <w:rsid w:val="006F4002"/>
    <w:rsid w:val="006F5578"/>
    <w:rsid w:val="006F5A05"/>
    <w:rsid w:val="006F62FC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5B5C"/>
    <w:rsid w:val="00705F33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B58"/>
    <w:rsid w:val="00715005"/>
    <w:rsid w:val="00715732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D8C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2B7"/>
    <w:rsid w:val="0073341C"/>
    <w:rsid w:val="00733455"/>
    <w:rsid w:val="007334D6"/>
    <w:rsid w:val="00733CF8"/>
    <w:rsid w:val="00734035"/>
    <w:rsid w:val="00735946"/>
    <w:rsid w:val="00735991"/>
    <w:rsid w:val="007359A8"/>
    <w:rsid w:val="00735E7A"/>
    <w:rsid w:val="007360D7"/>
    <w:rsid w:val="0073623C"/>
    <w:rsid w:val="0073693B"/>
    <w:rsid w:val="00736A90"/>
    <w:rsid w:val="00737140"/>
    <w:rsid w:val="0073774C"/>
    <w:rsid w:val="0073789D"/>
    <w:rsid w:val="00737908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60C"/>
    <w:rsid w:val="00750E75"/>
    <w:rsid w:val="00751600"/>
    <w:rsid w:val="007516E8"/>
    <w:rsid w:val="00752028"/>
    <w:rsid w:val="0075273A"/>
    <w:rsid w:val="00752DD1"/>
    <w:rsid w:val="00752DD3"/>
    <w:rsid w:val="00752EC4"/>
    <w:rsid w:val="00754195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2036"/>
    <w:rsid w:val="00772653"/>
    <w:rsid w:val="00773B23"/>
    <w:rsid w:val="00773DE5"/>
    <w:rsid w:val="007744E2"/>
    <w:rsid w:val="00775107"/>
    <w:rsid w:val="00775400"/>
    <w:rsid w:val="00776468"/>
    <w:rsid w:val="00776AD0"/>
    <w:rsid w:val="00776BAA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1D6F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704"/>
    <w:rsid w:val="0079671F"/>
    <w:rsid w:val="007972BA"/>
    <w:rsid w:val="007973CA"/>
    <w:rsid w:val="007975B3"/>
    <w:rsid w:val="00797ABD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13EC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9DD"/>
    <w:rsid w:val="007B520E"/>
    <w:rsid w:val="007B54D1"/>
    <w:rsid w:val="007B555D"/>
    <w:rsid w:val="007B7658"/>
    <w:rsid w:val="007B7735"/>
    <w:rsid w:val="007B79AF"/>
    <w:rsid w:val="007B7DA7"/>
    <w:rsid w:val="007C034E"/>
    <w:rsid w:val="007C052A"/>
    <w:rsid w:val="007C0EE6"/>
    <w:rsid w:val="007C12C0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AA5"/>
    <w:rsid w:val="007C5CFC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36E"/>
    <w:rsid w:val="007D1F8E"/>
    <w:rsid w:val="007D284D"/>
    <w:rsid w:val="007D49B7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4C3"/>
    <w:rsid w:val="007E6D8B"/>
    <w:rsid w:val="007E7348"/>
    <w:rsid w:val="007F03FA"/>
    <w:rsid w:val="007F04AE"/>
    <w:rsid w:val="007F14D2"/>
    <w:rsid w:val="007F16E6"/>
    <w:rsid w:val="007F1DB0"/>
    <w:rsid w:val="007F2259"/>
    <w:rsid w:val="007F2602"/>
    <w:rsid w:val="007F27CA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9D5"/>
    <w:rsid w:val="00800F81"/>
    <w:rsid w:val="00801026"/>
    <w:rsid w:val="0080136D"/>
    <w:rsid w:val="00802233"/>
    <w:rsid w:val="0080262C"/>
    <w:rsid w:val="00803592"/>
    <w:rsid w:val="00803A74"/>
    <w:rsid w:val="00804070"/>
    <w:rsid w:val="008047A5"/>
    <w:rsid w:val="008047D1"/>
    <w:rsid w:val="00804832"/>
    <w:rsid w:val="0080488A"/>
    <w:rsid w:val="00804FBA"/>
    <w:rsid w:val="00805EAF"/>
    <w:rsid w:val="008061E1"/>
    <w:rsid w:val="00807166"/>
    <w:rsid w:val="008079D9"/>
    <w:rsid w:val="008100FA"/>
    <w:rsid w:val="008101CF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328C"/>
    <w:rsid w:val="008136C9"/>
    <w:rsid w:val="00813A47"/>
    <w:rsid w:val="00815669"/>
    <w:rsid w:val="00815A10"/>
    <w:rsid w:val="00816B6E"/>
    <w:rsid w:val="0081768D"/>
    <w:rsid w:val="008178B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B5A"/>
    <w:rsid w:val="00826DC4"/>
    <w:rsid w:val="008270F9"/>
    <w:rsid w:val="0082792E"/>
    <w:rsid w:val="008279D5"/>
    <w:rsid w:val="008308DF"/>
    <w:rsid w:val="008308ED"/>
    <w:rsid w:val="00830EFC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EE7"/>
    <w:rsid w:val="0083738B"/>
    <w:rsid w:val="008374B5"/>
    <w:rsid w:val="008374C1"/>
    <w:rsid w:val="00840E22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50240"/>
    <w:rsid w:val="00850C3E"/>
    <w:rsid w:val="00850D7A"/>
    <w:rsid w:val="00851117"/>
    <w:rsid w:val="008513B1"/>
    <w:rsid w:val="0085147A"/>
    <w:rsid w:val="00851644"/>
    <w:rsid w:val="00851E6B"/>
    <w:rsid w:val="008524CF"/>
    <w:rsid w:val="00852A52"/>
    <w:rsid w:val="00853EE4"/>
    <w:rsid w:val="0085465B"/>
    <w:rsid w:val="0085564A"/>
    <w:rsid w:val="008568C6"/>
    <w:rsid w:val="00856B89"/>
    <w:rsid w:val="00856CF2"/>
    <w:rsid w:val="00857159"/>
    <w:rsid w:val="00857738"/>
    <w:rsid w:val="00857AFD"/>
    <w:rsid w:val="00857CFE"/>
    <w:rsid w:val="00857E58"/>
    <w:rsid w:val="008601FA"/>
    <w:rsid w:val="00860FFF"/>
    <w:rsid w:val="0086143E"/>
    <w:rsid w:val="00861B54"/>
    <w:rsid w:val="00862D07"/>
    <w:rsid w:val="008630F8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1FEF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800D2"/>
    <w:rsid w:val="0088080B"/>
    <w:rsid w:val="008815F2"/>
    <w:rsid w:val="008826E7"/>
    <w:rsid w:val="008839C3"/>
    <w:rsid w:val="00883F56"/>
    <w:rsid w:val="008844F1"/>
    <w:rsid w:val="0088459D"/>
    <w:rsid w:val="008848EB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084"/>
    <w:rsid w:val="008912CE"/>
    <w:rsid w:val="0089147D"/>
    <w:rsid w:val="008917C1"/>
    <w:rsid w:val="00892BC7"/>
    <w:rsid w:val="00892F56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A02A9"/>
    <w:rsid w:val="008A06D0"/>
    <w:rsid w:val="008A0B07"/>
    <w:rsid w:val="008A0D8A"/>
    <w:rsid w:val="008A0E97"/>
    <w:rsid w:val="008A1194"/>
    <w:rsid w:val="008A125E"/>
    <w:rsid w:val="008A188D"/>
    <w:rsid w:val="008A31DF"/>
    <w:rsid w:val="008A3B98"/>
    <w:rsid w:val="008A41C1"/>
    <w:rsid w:val="008A4708"/>
    <w:rsid w:val="008A49C2"/>
    <w:rsid w:val="008A4BBE"/>
    <w:rsid w:val="008A4E3E"/>
    <w:rsid w:val="008A52BE"/>
    <w:rsid w:val="008A6FE0"/>
    <w:rsid w:val="008A75C6"/>
    <w:rsid w:val="008A7C8F"/>
    <w:rsid w:val="008A7F29"/>
    <w:rsid w:val="008B000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682"/>
    <w:rsid w:val="008D2C42"/>
    <w:rsid w:val="008D347F"/>
    <w:rsid w:val="008D3618"/>
    <w:rsid w:val="008D5342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B8F"/>
    <w:rsid w:val="008E0D45"/>
    <w:rsid w:val="008E0FA5"/>
    <w:rsid w:val="008E1ADE"/>
    <w:rsid w:val="008E23A2"/>
    <w:rsid w:val="008E23C6"/>
    <w:rsid w:val="008E321D"/>
    <w:rsid w:val="008E35A3"/>
    <w:rsid w:val="008E4B43"/>
    <w:rsid w:val="008E5C7D"/>
    <w:rsid w:val="008E6789"/>
    <w:rsid w:val="008E6FD7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C4C"/>
    <w:rsid w:val="00911E82"/>
    <w:rsid w:val="009122F8"/>
    <w:rsid w:val="009128F0"/>
    <w:rsid w:val="00912D2A"/>
    <w:rsid w:val="009138C2"/>
    <w:rsid w:val="00913F23"/>
    <w:rsid w:val="00914159"/>
    <w:rsid w:val="00915CC6"/>
    <w:rsid w:val="009164B2"/>
    <w:rsid w:val="00916C6B"/>
    <w:rsid w:val="00916F93"/>
    <w:rsid w:val="00917065"/>
    <w:rsid w:val="00917172"/>
    <w:rsid w:val="0091723A"/>
    <w:rsid w:val="00917316"/>
    <w:rsid w:val="00917F9A"/>
    <w:rsid w:val="00920040"/>
    <w:rsid w:val="00920525"/>
    <w:rsid w:val="00920751"/>
    <w:rsid w:val="009210B0"/>
    <w:rsid w:val="009212E4"/>
    <w:rsid w:val="00921B1B"/>
    <w:rsid w:val="00921F6D"/>
    <w:rsid w:val="00921F88"/>
    <w:rsid w:val="00922C5F"/>
    <w:rsid w:val="00922DA7"/>
    <w:rsid w:val="00922FE2"/>
    <w:rsid w:val="00923D82"/>
    <w:rsid w:val="00923F04"/>
    <w:rsid w:val="009243DA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7463"/>
    <w:rsid w:val="00937803"/>
    <w:rsid w:val="00937B5E"/>
    <w:rsid w:val="00937C8A"/>
    <w:rsid w:val="00941099"/>
    <w:rsid w:val="00941275"/>
    <w:rsid w:val="0094128A"/>
    <w:rsid w:val="0094138E"/>
    <w:rsid w:val="009420C8"/>
    <w:rsid w:val="00942FBB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A66"/>
    <w:rsid w:val="0095283E"/>
    <w:rsid w:val="009530B8"/>
    <w:rsid w:val="009533AC"/>
    <w:rsid w:val="00953F13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174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3F9"/>
    <w:rsid w:val="0096472A"/>
    <w:rsid w:val="00964951"/>
    <w:rsid w:val="00964B7A"/>
    <w:rsid w:val="00965184"/>
    <w:rsid w:val="00965806"/>
    <w:rsid w:val="00965822"/>
    <w:rsid w:val="00965E27"/>
    <w:rsid w:val="00965E86"/>
    <w:rsid w:val="00966602"/>
    <w:rsid w:val="00966C5A"/>
    <w:rsid w:val="00966D05"/>
    <w:rsid w:val="00966D3B"/>
    <w:rsid w:val="00966F12"/>
    <w:rsid w:val="009675B9"/>
    <w:rsid w:val="0096765A"/>
    <w:rsid w:val="00970222"/>
    <w:rsid w:val="00971450"/>
    <w:rsid w:val="00971A98"/>
    <w:rsid w:val="009720A7"/>
    <w:rsid w:val="009720BB"/>
    <w:rsid w:val="009729F2"/>
    <w:rsid w:val="00973047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F03"/>
    <w:rsid w:val="0098011B"/>
    <w:rsid w:val="00980DE0"/>
    <w:rsid w:val="0098254C"/>
    <w:rsid w:val="00982608"/>
    <w:rsid w:val="00983001"/>
    <w:rsid w:val="00983242"/>
    <w:rsid w:val="00983F5E"/>
    <w:rsid w:val="0098541C"/>
    <w:rsid w:val="00985488"/>
    <w:rsid w:val="00986CB1"/>
    <w:rsid w:val="009870EE"/>
    <w:rsid w:val="009876EB"/>
    <w:rsid w:val="009879C6"/>
    <w:rsid w:val="00987B69"/>
    <w:rsid w:val="00987D58"/>
    <w:rsid w:val="00987D6C"/>
    <w:rsid w:val="0099002A"/>
    <w:rsid w:val="0099022F"/>
    <w:rsid w:val="0099111A"/>
    <w:rsid w:val="0099115F"/>
    <w:rsid w:val="0099187D"/>
    <w:rsid w:val="00991F3A"/>
    <w:rsid w:val="009933CB"/>
    <w:rsid w:val="00993542"/>
    <w:rsid w:val="00993583"/>
    <w:rsid w:val="0099366B"/>
    <w:rsid w:val="00994002"/>
    <w:rsid w:val="00994B30"/>
    <w:rsid w:val="00994D83"/>
    <w:rsid w:val="009964DD"/>
    <w:rsid w:val="00997000"/>
    <w:rsid w:val="00997B47"/>
    <w:rsid w:val="009A05BB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D8C"/>
    <w:rsid w:val="009A3E91"/>
    <w:rsid w:val="009A4261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16C"/>
    <w:rsid w:val="009B3A2B"/>
    <w:rsid w:val="009B3EA7"/>
    <w:rsid w:val="009B4341"/>
    <w:rsid w:val="009B4D9B"/>
    <w:rsid w:val="009B5107"/>
    <w:rsid w:val="009B5208"/>
    <w:rsid w:val="009B56F3"/>
    <w:rsid w:val="009B5793"/>
    <w:rsid w:val="009B58B9"/>
    <w:rsid w:val="009B5DF6"/>
    <w:rsid w:val="009B6A65"/>
    <w:rsid w:val="009B6EE2"/>
    <w:rsid w:val="009B742A"/>
    <w:rsid w:val="009B7448"/>
    <w:rsid w:val="009B7D7F"/>
    <w:rsid w:val="009C133C"/>
    <w:rsid w:val="009C1E1C"/>
    <w:rsid w:val="009C204C"/>
    <w:rsid w:val="009C3587"/>
    <w:rsid w:val="009C373E"/>
    <w:rsid w:val="009C4601"/>
    <w:rsid w:val="009C4ED2"/>
    <w:rsid w:val="009C54A2"/>
    <w:rsid w:val="009C560D"/>
    <w:rsid w:val="009C5CAD"/>
    <w:rsid w:val="009C5EAE"/>
    <w:rsid w:val="009C5F6C"/>
    <w:rsid w:val="009C69D2"/>
    <w:rsid w:val="009C7F20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707"/>
    <w:rsid w:val="009D4BC2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1DA5"/>
    <w:rsid w:val="009E2005"/>
    <w:rsid w:val="009E3695"/>
    <w:rsid w:val="009E398E"/>
    <w:rsid w:val="009E550D"/>
    <w:rsid w:val="009E5A83"/>
    <w:rsid w:val="009E67ED"/>
    <w:rsid w:val="009E70BD"/>
    <w:rsid w:val="009E71D9"/>
    <w:rsid w:val="009E7346"/>
    <w:rsid w:val="009E74FD"/>
    <w:rsid w:val="009E7970"/>
    <w:rsid w:val="009E7B75"/>
    <w:rsid w:val="009E7FD9"/>
    <w:rsid w:val="009F063C"/>
    <w:rsid w:val="009F07D2"/>
    <w:rsid w:val="009F1014"/>
    <w:rsid w:val="009F249A"/>
    <w:rsid w:val="009F2D4F"/>
    <w:rsid w:val="009F303A"/>
    <w:rsid w:val="009F312E"/>
    <w:rsid w:val="009F3F80"/>
    <w:rsid w:val="009F41C3"/>
    <w:rsid w:val="009F43F9"/>
    <w:rsid w:val="009F44A5"/>
    <w:rsid w:val="009F54E1"/>
    <w:rsid w:val="009F58DB"/>
    <w:rsid w:val="009F6290"/>
    <w:rsid w:val="009F69E2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495B"/>
    <w:rsid w:val="00A16326"/>
    <w:rsid w:val="00A16684"/>
    <w:rsid w:val="00A1670D"/>
    <w:rsid w:val="00A16B12"/>
    <w:rsid w:val="00A16C34"/>
    <w:rsid w:val="00A174CB"/>
    <w:rsid w:val="00A17BAB"/>
    <w:rsid w:val="00A17EF5"/>
    <w:rsid w:val="00A2009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6521"/>
    <w:rsid w:val="00A2685C"/>
    <w:rsid w:val="00A27985"/>
    <w:rsid w:val="00A27987"/>
    <w:rsid w:val="00A300EE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28"/>
    <w:rsid w:val="00A34E68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0FF6"/>
    <w:rsid w:val="00A41733"/>
    <w:rsid w:val="00A419DF"/>
    <w:rsid w:val="00A42255"/>
    <w:rsid w:val="00A4261E"/>
    <w:rsid w:val="00A42A66"/>
    <w:rsid w:val="00A44568"/>
    <w:rsid w:val="00A4479E"/>
    <w:rsid w:val="00A44F43"/>
    <w:rsid w:val="00A454E5"/>
    <w:rsid w:val="00A45620"/>
    <w:rsid w:val="00A461CF"/>
    <w:rsid w:val="00A465E6"/>
    <w:rsid w:val="00A4769D"/>
    <w:rsid w:val="00A47F67"/>
    <w:rsid w:val="00A47FD4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45B"/>
    <w:rsid w:val="00A56EE9"/>
    <w:rsid w:val="00A57506"/>
    <w:rsid w:val="00A57771"/>
    <w:rsid w:val="00A612F6"/>
    <w:rsid w:val="00A613B0"/>
    <w:rsid w:val="00A614CD"/>
    <w:rsid w:val="00A6150D"/>
    <w:rsid w:val="00A619F5"/>
    <w:rsid w:val="00A6213C"/>
    <w:rsid w:val="00A62405"/>
    <w:rsid w:val="00A624A0"/>
    <w:rsid w:val="00A625DC"/>
    <w:rsid w:val="00A62D2B"/>
    <w:rsid w:val="00A64960"/>
    <w:rsid w:val="00A65126"/>
    <w:rsid w:val="00A658EA"/>
    <w:rsid w:val="00A666B2"/>
    <w:rsid w:val="00A6688D"/>
    <w:rsid w:val="00A6698D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85"/>
    <w:rsid w:val="00A7661B"/>
    <w:rsid w:val="00A76993"/>
    <w:rsid w:val="00A76AC8"/>
    <w:rsid w:val="00A76AFB"/>
    <w:rsid w:val="00A77C28"/>
    <w:rsid w:val="00A80501"/>
    <w:rsid w:val="00A80718"/>
    <w:rsid w:val="00A80F1C"/>
    <w:rsid w:val="00A818E4"/>
    <w:rsid w:val="00A81EF3"/>
    <w:rsid w:val="00A8203E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5F14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9D8"/>
    <w:rsid w:val="00A94ABC"/>
    <w:rsid w:val="00A955DA"/>
    <w:rsid w:val="00A95762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13AF"/>
    <w:rsid w:val="00AA2A3E"/>
    <w:rsid w:val="00AA2AF0"/>
    <w:rsid w:val="00AA3460"/>
    <w:rsid w:val="00AA3829"/>
    <w:rsid w:val="00AA3DDE"/>
    <w:rsid w:val="00AA3E04"/>
    <w:rsid w:val="00AA4047"/>
    <w:rsid w:val="00AA4447"/>
    <w:rsid w:val="00AA4644"/>
    <w:rsid w:val="00AA4731"/>
    <w:rsid w:val="00AA4B17"/>
    <w:rsid w:val="00AA4F96"/>
    <w:rsid w:val="00AA5073"/>
    <w:rsid w:val="00AA634D"/>
    <w:rsid w:val="00AA6534"/>
    <w:rsid w:val="00AA65B8"/>
    <w:rsid w:val="00AA6C97"/>
    <w:rsid w:val="00AA6E8B"/>
    <w:rsid w:val="00AA725F"/>
    <w:rsid w:val="00AA73C2"/>
    <w:rsid w:val="00AA7745"/>
    <w:rsid w:val="00AA78DB"/>
    <w:rsid w:val="00AA7A71"/>
    <w:rsid w:val="00AB010C"/>
    <w:rsid w:val="00AB01F5"/>
    <w:rsid w:val="00AB09DE"/>
    <w:rsid w:val="00AB1B06"/>
    <w:rsid w:val="00AB1D10"/>
    <w:rsid w:val="00AB1ED1"/>
    <w:rsid w:val="00AB1EEC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C019E"/>
    <w:rsid w:val="00AC03ED"/>
    <w:rsid w:val="00AC08F8"/>
    <w:rsid w:val="00AC0DCC"/>
    <w:rsid w:val="00AC1E9F"/>
    <w:rsid w:val="00AC24CC"/>
    <w:rsid w:val="00AC271F"/>
    <w:rsid w:val="00AC29EF"/>
    <w:rsid w:val="00AC2FAE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80"/>
    <w:rsid w:val="00AD18C2"/>
    <w:rsid w:val="00AD1B2F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3FF1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842"/>
    <w:rsid w:val="00AF3C2C"/>
    <w:rsid w:val="00AF4834"/>
    <w:rsid w:val="00AF4B37"/>
    <w:rsid w:val="00AF525A"/>
    <w:rsid w:val="00AF5EB9"/>
    <w:rsid w:val="00AF6204"/>
    <w:rsid w:val="00AF689F"/>
    <w:rsid w:val="00AF6B1B"/>
    <w:rsid w:val="00AF74CA"/>
    <w:rsid w:val="00AF7AD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79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3CD9"/>
    <w:rsid w:val="00B2450A"/>
    <w:rsid w:val="00B24CAC"/>
    <w:rsid w:val="00B24CCB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DB4"/>
    <w:rsid w:val="00B3507C"/>
    <w:rsid w:val="00B35161"/>
    <w:rsid w:val="00B351E8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47DF5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5BB"/>
    <w:rsid w:val="00B6082F"/>
    <w:rsid w:val="00B60B6F"/>
    <w:rsid w:val="00B60C25"/>
    <w:rsid w:val="00B6101B"/>
    <w:rsid w:val="00B61214"/>
    <w:rsid w:val="00B6137E"/>
    <w:rsid w:val="00B61EBD"/>
    <w:rsid w:val="00B6226B"/>
    <w:rsid w:val="00B6294F"/>
    <w:rsid w:val="00B62957"/>
    <w:rsid w:val="00B6298D"/>
    <w:rsid w:val="00B62E5D"/>
    <w:rsid w:val="00B63344"/>
    <w:rsid w:val="00B6376F"/>
    <w:rsid w:val="00B639BD"/>
    <w:rsid w:val="00B640D8"/>
    <w:rsid w:val="00B64233"/>
    <w:rsid w:val="00B64472"/>
    <w:rsid w:val="00B649D2"/>
    <w:rsid w:val="00B64C51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20D8"/>
    <w:rsid w:val="00B727C7"/>
    <w:rsid w:val="00B72D17"/>
    <w:rsid w:val="00B72E8B"/>
    <w:rsid w:val="00B73378"/>
    <w:rsid w:val="00B73805"/>
    <w:rsid w:val="00B7398A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AC"/>
    <w:rsid w:val="00B826C3"/>
    <w:rsid w:val="00B82D5D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57F"/>
    <w:rsid w:val="00B92794"/>
    <w:rsid w:val="00B92A53"/>
    <w:rsid w:val="00B92DFF"/>
    <w:rsid w:val="00B9330C"/>
    <w:rsid w:val="00B93844"/>
    <w:rsid w:val="00B94465"/>
    <w:rsid w:val="00B94554"/>
    <w:rsid w:val="00B9476A"/>
    <w:rsid w:val="00B94EAB"/>
    <w:rsid w:val="00B95AC8"/>
    <w:rsid w:val="00B95EC8"/>
    <w:rsid w:val="00B95F6F"/>
    <w:rsid w:val="00B96C73"/>
    <w:rsid w:val="00B971C0"/>
    <w:rsid w:val="00B97513"/>
    <w:rsid w:val="00B977B9"/>
    <w:rsid w:val="00B9795B"/>
    <w:rsid w:val="00BA019A"/>
    <w:rsid w:val="00BA06B0"/>
    <w:rsid w:val="00BA07E1"/>
    <w:rsid w:val="00BA0B8F"/>
    <w:rsid w:val="00BA0DEF"/>
    <w:rsid w:val="00BA0E7F"/>
    <w:rsid w:val="00BA0FD4"/>
    <w:rsid w:val="00BA1BF8"/>
    <w:rsid w:val="00BA261A"/>
    <w:rsid w:val="00BA270F"/>
    <w:rsid w:val="00BA2AAB"/>
    <w:rsid w:val="00BA2E0B"/>
    <w:rsid w:val="00BA3175"/>
    <w:rsid w:val="00BA40C5"/>
    <w:rsid w:val="00BA43E0"/>
    <w:rsid w:val="00BA4BAF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69B7"/>
    <w:rsid w:val="00BB7084"/>
    <w:rsid w:val="00BB72A8"/>
    <w:rsid w:val="00BB7A97"/>
    <w:rsid w:val="00BB7BE5"/>
    <w:rsid w:val="00BB7DE7"/>
    <w:rsid w:val="00BC0985"/>
    <w:rsid w:val="00BC0D10"/>
    <w:rsid w:val="00BC0F01"/>
    <w:rsid w:val="00BC138D"/>
    <w:rsid w:val="00BC1DF9"/>
    <w:rsid w:val="00BC2116"/>
    <w:rsid w:val="00BC23A9"/>
    <w:rsid w:val="00BC241B"/>
    <w:rsid w:val="00BC3012"/>
    <w:rsid w:val="00BC3C45"/>
    <w:rsid w:val="00BC485B"/>
    <w:rsid w:val="00BC49AE"/>
    <w:rsid w:val="00BC5FBE"/>
    <w:rsid w:val="00BC66EC"/>
    <w:rsid w:val="00BD02C9"/>
    <w:rsid w:val="00BD03EB"/>
    <w:rsid w:val="00BD09C3"/>
    <w:rsid w:val="00BD0A49"/>
    <w:rsid w:val="00BD0F83"/>
    <w:rsid w:val="00BD0FB6"/>
    <w:rsid w:val="00BD10D0"/>
    <w:rsid w:val="00BD1556"/>
    <w:rsid w:val="00BD1C0F"/>
    <w:rsid w:val="00BD1ECE"/>
    <w:rsid w:val="00BD2305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07B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E7747"/>
    <w:rsid w:val="00BF0789"/>
    <w:rsid w:val="00BF09FF"/>
    <w:rsid w:val="00BF15D3"/>
    <w:rsid w:val="00BF19AC"/>
    <w:rsid w:val="00BF19B9"/>
    <w:rsid w:val="00BF1A29"/>
    <w:rsid w:val="00BF2004"/>
    <w:rsid w:val="00BF21B8"/>
    <w:rsid w:val="00BF277A"/>
    <w:rsid w:val="00BF3D00"/>
    <w:rsid w:val="00BF3DD3"/>
    <w:rsid w:val="00BF4D9D"/>
    <w:rsid w:val="00BF4DF5"/>
    <w:rsid w:val="00BF5689"/>
    <w:rsid w:val="00BF56A7"/>
    <w:rsid w:val="00BF7952"/>
    <w:rsid w:val="00C00A53"/>
    <w:rsid w:val="00C01094"/>
    <w:rsid w:val="00C0176B"/>
    <w:rsid w:val="00C02C57"/>
    <w:rsid w:val="00C0307B"/>
    <w:rsid w:val="00C0330C"/>
    <w:rsid w:val="00C034DE"/>
    <w:rsid w:val="00C03AE9"/>
    <w:rsid w:val="00C04454"/>
    <w:rsid w:val="00C04770"/>
    <w:rsid w:val="00C0634D"/>
    <w:rsid w:val="00C06AA3"/>
    <w:rsid w:val="00C06EEC"/>
    <w:rsid w:val="00C1087F"/>
    <w:rsid w:val="00C10BF1"/>
    <w:rsid w:val="00C10F98"/>
    <w:rsid w:val="00C1105E"/>
    <w:rsid w:val="00C11127"/>
    <w:rsid w:val="00C119F7"/>
    <w:rsid w:val="00C11CCF"/>
    <w:rsid w:val="00C122B8"/>
    <w:rsid w:val="00C124F8"/>
    <w:rsid w:val="00C12964"/>
    <w:rsid w:val="00C13E23"/>
    <w:rsid w:val="00C14272"/>
    <w:rsid w:val="00C143F4"/>
    <w:rsid w:val="00C14AEA"/>
    <w:rsid w:val="00C150B4"/>
    <w:rsid w:val="00C151A0"/>
    <w:rsid w:val="00C15529"/>
    <w:rsid w:val="00C15F8B"/>
    <w:rsid w:val="00C1631E"/>
    <w:rsid w:val="00C16594"/>
    <w:rsid w:val="00C1690E"/>
    <w:rsid w:val="00C16B2B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2C"/>
    <w:rsid w:val="00C23BDF"/>
    <w:rsid w:val="00C2433D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2D23"/>
    <w:rsid w:val="00C3312E"/>
    <w:rsid w:val="00C33647"/>
    <w:rsid w:val="00C33F7E"/>
    <w:rsid w:val="00C342A4"/>
    <w:rsid w:val="00C345B9"/>
    <w:rsid w:val="00C34C42"/>
    <w:rsid w:val="00C3664B"/>
    <w:rsid w:val="00C371EA"/>
    <w:rsid w:val="00C37419"/>
    <w:rsid w:val="00C4018C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955"/>
    <w:rsid w:val="00C44B9A"/>
    <w:rsid w:val="00C45EB4"/>
    <w:rsid w:val="00C4628E"/>
    <w:rsid w:val="00C4782E"/>
    <w:rsid w:val="00C47B77"/>
    <w:rsid w:val="00C50877"/>
    <w:rsid w:val="00C51473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6C0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10F2"/>
    <w:rsid w:val="00C62132"/>
    <w:rsid w:val="00C62207"/>
    <w:rsid w:val="00C6224A"/>
    <w:rsid w:val="00C624D2"/>
    <w:rsid w:val="00C625F3"/>
    <w:rsid w:val="00C63139"/>
    <w:rsid w:val="00C63375"/>
    <w:rsid w:val="00C63C58"/>
    <w:rsid w:val="00C647D1"/>
    <w:rsid w:val="00C64966"/>
    <w:rsid w:val="00C64BEF"/>
    <w:rsid w:val="00C659D5"/>
    <w:rsid w:val="00C66152"/>
    <w:rsid w:val="00C667D3"/>
    <w:rsid w:val="00C66A88"/>
    <w:rsid w:val="00C67475"/>
    <w:rsid w:val="00C67506"/>
    <w:rsid w:val="00C7054D"/>
    <w:rsid w:val="00C70D7A"/>
    <w:rsid w:val="00C70E91"/>
    <w:rsid w:val="00C713AE"/>
    <w:rsid w:val="00C71AA6"/>
    <w:rsid w:val="00C72299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61D3"/>
    <w:rsid w:val="00C765DE"/>
    <w:rsid w:val="00C76C49"/>
    <w:rsid w:val="00C77336"/>
    <w:rsid w:val="00C8006E"/>
    <w:rsid w:val="00C80213"/>
    <w:rsid w:val="00C80243"/>
    <w:rsid w:val="00C80CE8"/>
    <w:rsid w:val="00C80EA4"/>
    <w:rsid w:val="00C811DD"/>
    <w:rsid w:val="00C821D9"/>
    <w:rsid w:val="00C82246"/>
    <w:rsid w:val="00C825E7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6FF"/>
    <w:rsid w:val="00C8677C"/>
    <w:rsid w:val="00C8678F"/>
    <w:rsid w:val="00C86C41"/>
    <w:rsid w:val="00C872E4"/>
    <w:rsid w:val="00C876EE"/>
    <w:rsid w:val="00C900C4"/>
    <w:rsid w:val="00C90F06"/>
    <w:rsid w:val="00C91424"/>
    <w:rsid w:val="00C916D2"/>
    <w:rsid w:val="00C91870"/>
    <w:rsid w:val="00C91F57"/>
    <w:rsid w:val="00C923AD"/>
    <w:rsid w:val="00C92777"/>
    <w:rsid w:val="00C936D2"/>
    <w:rsid w:val="00C93E8D"/>
    <w:rsid w:val="00C94367"/>
    <w:rsid w:val="00C94868"/>
    <w:rsid w:val="00C948C1"/>
    <w:rsid w:val="00C94DD5"/>
    <w:rsid w:val="00C9547E"/>
    <w:rsid w:val="00C954B3"/>
    <w:rsid w:val="00C95587"/>
    <w:rsid w:val="00C9576B"/>
    <w:rsid w:val="00C95A85"/>
    <w:rsid w:val="00C967A6"/>
    <w:rsid w:val="00C96BA0"/>
    <w:rsid w:val="00C9705B"/>
    <w:rsid w:val="00C97C1E"/>
    <w:rsid w:val="00CA033C"/>
    <w:rsid w:val="00CA071C"/>
    <w:rsid w:val="00CA1C55"/>
    <w:rsid w:val="00CA1DB0"/>
    <w:rsid w:val="00CA1E7B"/>
    <w:rsid w:val="00CA23FE"/>
    <w:rsid w:val="00CA258F"/>
    <w:rsid w:val="00CA2EC3"/>
    <w:rsid w:val="00CA3341"/>
    <w:rsid w:val="00CA340F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F9"/>
    <w:rsid w:val="00CB7D53"/>
    <w:rsid w:val="00CB7E3B"/>
    <w:rsid w:val="00CC0D05"/>
    <w:rsid w:val="00CC0D15"/>
    <w:rsid w:val="00CC1BD8"/>
    <w:rsid w:val="00CC1D6B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04B3"/>
    <w:rsid w:val="00CD11B9"/>
    <w:rsid w:val="00CD13B5"/>
    <w:rsid w:val="00CD325B"/>
    <w:rsid w:val="00CD403F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2D6"/>
    <w:rsid w:val="00CE07F1"/>
    <w:rsid w:val="00CE0BF5"/>
    <w:rsid w:val="00CE1248"/>
    <w:rsid w:val="00CE13BA"/>
    <w:rsid w:val="00CE13C1"/>
    <w:rsid w:val="00CE2C32"/>
    <w:rsid w:val="00CE3414"/>
    <w:rsid w:val="00CE375E"/>
    <w:rsid w:val="00CE4754"/>
    <w:rsid w:val="00CE4A2F"/>
    <w:rsid w:val="00CE4A50"/>
    <w:rsid w:val="00CE5E87"/>
    <w:rsid w:val="00CE623F"/>
    <w:rsid w:val="00CE68CE"/>
    <w:rsid w:val="00CE69B8"/>
    <w:rsid w:val="00CE6D9E"/>
    <w:rsid w:val="00CE77B8"/>
    <w:rsid w:val="00CF0129"/>
    <w:rsid w:val="00CF0D9A"/>
    <w:rsid w:val="00CF1E2A"/>
    <w:rsid w:val="00CF2199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D1B"/>
    <w:rsid w:val="00D0160A"/>
    <w:rsid w:val="00D01CA1"/>
    <w:rsid w:val="00D024E0"/>
    <w:rsid w:val="00D02A0E"/>
    <w:rsid w:val="00D03361"/>
    <w:rsid w:val="00D0472F"/>
    <w:rsid w:val="00D05072"/>
    <w:rsid w:val="00D05275"/>
    <w:rsid w:val="00D05731"/>
    <w:rsid w:val="00D067ED"/>
    <w:rsid w:val="00D06A58"/>
    <w:rsid w:val="00D06D84"/>
    <w:rsid w:val="00D07238"/>
    <w:rsid w:val="00D0734D"/>
    <w:rsid w:val="00D07A46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6F6"/>
    <w:rsid w:val="00D1489B"/>
    <w:rsid w:val="00D1529E"/>
    <w:rsid w:val="00D15B30"/>
    <w:rsid w:val="00D16AAE"/>
    <w:rsid w:val="00D20DDC"/>
    <w:rsid w:val="00D22C5D"/>
    <w:rsid w:val="00D22DB3"/>
    <w:rsid w:val="00D2380F"/>
    <w:rsid w:val="00D23B0D"/>
    <w:rsid w:val="00D23CE2"/>
    <w:rsid w:val="00D24E4F"/>
    <w:rsid w:val="00D25280"/>
    <w:rsid w:val="00D25F1C"/>
    <w:rsid w:val="00D26A60"/>
    <w:rsid w:val="00D271BE"/>
    <w:rsid w:val="00D27C2D"/>
    <w:rsid w:val="00D302B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AE1"/>
    <w:rsid w:val="00D33EE0"/>
    <w:rsid w:val="00D34E1D"/>
    <w:rsid w:val="00D352F2"/>
    <w:rsid w:val="00D368EE"/>
    <w:rsid w:val="00D36B5C"/>
    <w:rsid w:val="00D36F0A"/>
    <w:rsid w:val="00D36FEE"/>
    <w:rsid w:val="00D37351"/>
    <w:rsid w:val="00D379EC"/>
    <w:rsid w:val="00D40032"/>
    <w:rsid w:val="00D403E9"/>
    <w:rsid w:val="00D409B1"/>
    <w:rsid w:val="00D40B54"/>
    <w:rsid w:val="00D40B6D"/>
    <w:rsid w:val="00D40B7B"/>
    <w:rsid w:val="00D41C3F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349C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5EA"/>
    <w:rsid w:val="00D71976"/>
    <w:rsid w:val="00D720C0"/>
    <w:rsid w:val="00D72A11"/>
    <w:rsid w:val="00D72CC5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17C"/>
    <w:rsid w:val="00D76FCF"/>
    <w:rsid w:val="00D771F2"/>
    <w:rsid w:val="00D777C7"/>
    <w:rsid w:val="00D77F92"/>
    <w:rsid w:val="00D80A85"/>
    <w:rsid w:val="00D80ABD"/>
    <w:rsid w:val="00D80ADE"/>
    <w:rsid w:val="00D80EEE"/>
    <w:rsid w:val="00D81506"/>
    <w:rsid w:val="00D818DA"/>
    <w:rsid w:val="00D826E6"/>
    <w:rsid w:val="00D83797"/>
    <w:rsid w:val="00D83924"/>
    <w:rsid w:val="00D83CD4"/>
    <w:rsid w:val="00D84486"/>
    <w:rsid w:val="00D847EF"/>
    <w:rsid w:val="00D84BFA"/>
    <w:rsid w:val="00D8577E"/>
    <w:rsid w:val="00D858F7"/>
    <w:rsid w:val="00D85D1F"/>
    <w:rsid w:val="00D86F5F"/>
    <w:rsid w:val="00D87171"/>
    <w:rsid w:val="00D90747"/>
    <w:rsid w:val="00D90B90"/>
    <w:rsid w:val="00D91290"/>
    <w:rsid w:val="00D91316"/>
    <w:rsid w:val="00D91476"/>
    <w:rsid w:val="00D91F78"/>
    <w:rsid w:val="00D9298C"/>
    <w:rsid w:val="00D92A72"/>
    <w:rsid w:val="00D9331F"/>
    <w:rsid w:val="00D93369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711"/>
    <w:rsid w:val="00D978DE"/>
    <w:rsid w:val="00D97A90"/>
    <w:rsid w:val="00D97AF7"/>
    <w:rsid w:val="00DA03E8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60E"/>
    <w:rsid w:val="00DA5649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921"/>
    <w:rsid w:val="00DB255F"/>
    <w:rsid w:val="00DB2CA3"/>
    <w:rsid w:val="00DB33BF"/>
    <w:rsid w:val="00DB35AA"/>
    <w:rsid w:val="00DB41B8"/>
    <w:rsid w:val="00DB42A7"/>
    <w:rsid w:val="00DB4BB9"/>
    <w:rsid w:val="00DB4D6A"/>
    <w:rsid w:val="00DB55A6"/>
    <w:rsid w:val="00DB5B99"/>
    <w:rsid w:val="00DB5C5D"/>
    <w:rsid w:val="00DB5D82"/>
    <w:rsid w:val="00DB5EF6"/>
    <w:rsid w:val="00DB62EF"/>
    <w:rsid w:val="00DB6908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5C6F"/>
    <w:rsid w:val="00DC61DB"/>
    <w:rsid w:val="00DC64D1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6A65"/>
    <w:rsid w:val="00DD6B2C"/>
    <w:rsid w:val="00DD7A4A"/>
    <w:rsid w:val="00DD7CC0"/>
    <w:rsid w:val="00DE039D"/>
    <w:rsid w:val="00DE0F5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4172"/>
    <w:rsid w:val="00DE52CE"/>
    <w:rsid w:val="00DE546F"/>
    <w:rsid w:val="00DE57AB"/>
    <w:rsid w:val="00DE76EB"/>
    <w:rsid w:val="00DE7F49"/>
    <w:rsid w:val="00DF0AA8"/>
    <w:rsid w:val="00DF0EFD"/>
    <w:rsid w:val="00DF1607"/>
    <w:rsid w:val="00DF1621"/>
    <w:rsid w:val="00DF1904"/>
    <w:rsid w:val="00DF1EBF"/>
    <w:rsid w:val="00DF2A11"/>
    <w:rsid w:val="00DF36C5"/>
    <w:rsid w:val="00DF39BA"/>
    <w:rsid w:val="00DF39D0"/>
    <w:rsid w:val="00DF4093"/>
    <w:rsid w:val="00DF46A4"/>
    <w:rsid w:val="00DF4829"/>
    <w:rsid w:val="00DF48A3"/>
    <w:rsid w:val="00DF493A"/>
    <w:rsid w:val="00DF4EA8"/>
    <w:rsid w:val="00DF4F53"/>
    <w:rsid w:val="00DF59B6"/>
    <w:rsid w:val="00DF5E56"/>
    <w:rsid w:val="00DF6798"/>
    <w:rsid w:val="00DF7476"/>
    <w:rsid w:val="00E00061"/>
    <w:rsid w:val="00E0021C"/>
    <w:rsid w:val="00E0043F"/>
    <w:rsid w:val="00E0060C"/>
    <w:rsid w:val="00E00AF4"/>
    <w:rsid w:val="00E019B0"/>
    <w:rsid w:val="00E01DB3"/>
    <w:rsid w:val="00E024B5"/>
    <w:rsid w:val="00E02BE8"/>
    <w:rsid w:val="00E034B5"/>
    <w:rsid w:val="00E03790"/>
    <w:rsid w:val="00E03D2F"/>
    <w:rsid w:val="00E04082"/>
    <w:rsid w:val="00E0470A"/>
    <w:rsid w:val="00E0473A"/>
    <w:rsid w:val="00E04A1D"/>
    <w:rsid w:val="00E04F41"/>
    <w:rsid w:val="00E04FF9"/>
    <w:rsid w:val="00E05131"/>
    <w:rsid w:val="00E05847"/>
    <w:rsid w:val="00E0616B"/>
    <w:rsid w:val="00E064A3"/>
    <w:rsid w:val="00E0673C"/>
    <w:rsid w:val="00E068A6"/>
    <w:rsid w:val="00E06AC2"/>
    <w:rsid w:val="00E06B7A"/>
    <w:rsid w:val="00E06E3D"/>
    <w:rsid w:val="00E07627"/>
    <w:rsid w:val="00E07EC5"/>
    <w:rsid w:val="00E07F66"/>
    <w:rsid w:val="00E10241"/>
    <w:rsid w:val="00E107DE"/>
    <w:rsid w:val="00E10B68"/>
    <w:rsid w:val="00E10F1A"/>
    <w:rsid w:val="00E1106A"/>
    <w:rsid w:val="00E11273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B2C"/>
    <w:rsid w:val="00E16DC5"/>
    <w:rsid w:val="00E16E7A"/>
    <w:rsid w:val="00E16FB3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CF2"/>
    <w:rsid w:val="00E22E97"/>
    <w:rsid w:val="00E23323"/>
    <w:rsid w:val="00E2363C"/>
    <w:rsid w:val="00E23C36"/>
    <w:rsid w:val="00E23ECD"/>
    <w:rsid w:val="00E2405B"/>
    <w:rsid w:val="00E2420C"/>
    <w:rsid w:val="00E24292"/>
    <w:rsid w:val="00E24C56"/>
    <w:rsid w:val="00E24CEF"/>
    <w:rsid w:val="00E250CA"/>
    <w:rsid w:val="00E2510E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404E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250"/>
    <w:rsid w:val="00E4626D"/>
    <w:rsid w:val="00E46BDE"/>
    <w:rsid w:val="00E46FB9"/>
    <w:rsid w:val="00E47160"/>
    <w:rsid w:val="00E473F5"/>
    <w:rsid w:val="00E475F1"/>
    <w:rsid w:val="00E478E5"/>
    <w:rsid w:val="00E5155F"/>
    <w:rsid w:val="00E515FB"/>
    <w:rsid w:val="00E51C40"/>
    <w:rsid w:val="00E5252E"/>
    <w:rsid w:val="00E52BEF"/>
    <w:rsid w:val="00E530EC"/>
    <w:rsid w:val="00E534E5"/>
    <w:rsid w:val="00E535C4"/>
    <w:rsid w:val="00E544CE"/>
    <w:rsid w:val="00E54FFF"/>
    <w:rsid w:val="00E55262"/>
    <w:rsid w:val="00E554EA"/>
    <w:rsid w:val="00E55D07"/>
    <w:rsid w:val="00E56052"/>
    <w:rsid w:val="00E5688E"/>
    <w:rsid w:val="00E56C3D"/>
    <w:rsid w:val="00E56F45"/>
    <w:rsid w:val="00E56F8B"/>
    <w:rsid w:val="00E57BEB"/>
    <w:rsid w:val="00E57F1A"/>
    <w:rsid w:val="00E60043"/>
    <w:rsid w:val="00E605AC"/>
    <w:rsid w:val="00E607EB"/>
    <w:rsid w:val="00E6092B"/>
    <w:rsid w:val="00E60A4B"/>
    <w:rsid w:val="00E611B6"/>
    <w:rsid w:val="00E61BC2"/>
    <w:rsid w:val="00E626CC"/>
    <w:rsid w:val="00E628DB"/>
    <w:rsid w:val="00E6296E"/>
    <w:rsid w:val="00E62AAD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3CE"/>
    <w:rsid w:val="00E8250C"/>
    <w:rsid w:val="00E82BB9"/>
    <w:rsid w:val="00E82E45"/>
    <w:rsid w:val="00E831E8"/>
    <w:rsid w:val="00E833B9"/>
    <w:rsid w:val="00E8372A"/>
    <w:rsid w:val="00E837CA"/>
    <w:rsid w:val="00E83D33"/>
    <w:rsid w:val="00E84310"/>
    <w:rsid w:val="00E84D85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D6"/>
    <w:rsid w:val="00E949C8"/>
    <w:rsid w:val="00E94ACF"/>
    <w:rsid w:val="00E95A3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ACF"/>
    <w:rsid w:val="00EA2FD5"/>
    <w:rsid w:val="00EA3659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A7EB2"/>
    <w:rsid w:val="00EB016F"/>
    <w:rsid w:val="00EB106B"/>
    <w:rsid w:val="00EB11E0"/>
    <w:rsid w:val="00EB2346"/>
    <w:rsid w:val="00EB2C91"/>
    <w:rsid w:val="00EB34BC"/>
    <w:rsid w:val="00EB3647"/>
    <w:rsid w:val="00EB37C5"/>
    <w:rsid w:val="00EB3CAE"/>
    <w:rsid w:val="00EB414D"/>
    <w:rsid w:val="00EB4A36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8"/>
    <w:rsid w:val="00EC386F"/>
    <w:rsid w:val="00EC4888"/>
    <w:rsid w:val="00EC4C59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0170"/>
    <w:rsid w:val="00ED1BB0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E01D8"/>
    <w:rsid w:val="00EE02F7"/>
    <w:rsid w:val="00EE0349"/>
    <w:rsid w:val="00EE07E5"/>
    <w:rsid w:val="00EE0826"/>
    <w:rsid w:val="00EE0975"/>
    <w:rsid w:val="00EE09C5"/>
    <w:rsid w:val="00EE20D7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951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E20"/>
    <w:rsid w:val="00EF7F37"/>
    <w:rsid w:val="00F007C6"/>
    <w:rsid w:val="00F00916"/>
    <w:rsid w:val="00F0151E"/>
    <w:rsid w:val="00F0166D"/>
    <w:rsid w:val="00F01A8C"/>
    <w:rsid w:val="00F02129"/>
    <w:rsid w:val="00F04BCA"/>
    <w:rsid w:val="00F04DCB"/>
    <w:rsid w:val="00F05233"/>
    <w:rsid w:val="00F05D9A"/>
    <w:rsid w:val="00F062E4"/>
    <w:rsid w:val="00F06552"/>
    <w:rsid w:val="00F07080"/>
    <w:rsid w:val="00F07330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77E"/>
    <w:rsid w:val="00F15E01"/>
    <w:rsid w:val="00F162E8"/>
    <w:rsid w:val="00F163B2"/>
    <w:rsid w:val="00F17236"/>
    <w:rsid w:val="00F178D3"/>
    <w:rsid w:val="00F20988"/>
    <w:rsid w:val="00F20A88"/>
    <w:rsid w:val="00F20C31"/>
    <w:rsid w:val="00F214AA"/>
    <w:rsid w:val="00F2226A"/>
    <w:rsid w:val="00F22EC9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302FE"/>
    <w:rsid w:val="00F305B5"/>
    <w:rsid w:val="00F306B0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1DC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21BC"/>
    <w:rsid w:val="00F43391"/>
    <w:rsid w:val="00F44C29"/>
    <w:rsid w:val="00F45928"/>
    <w:rsid w:val="00F4595C"/>
    <w:rsid w:val="00F45BD9"/>
    <w:rsid w:val="00F46914"/>
    <w:rsid w:val="00F47583"/>
    <w:rsid w:val="00F47719"/>
    <w:rsid w:val="00F478FF"/>
    <w:rsid w:val="00F500FC"/>
    <w:rsid w:val="00F50567"/>
    <w:rsid w:val="00F506C0"/>
    <w:rsid w:val="00F507BD"/>
    <w:rsid w:val="00F50A32"/>
    <w:rsid w:val="00F51E8E"/>
    <w:rsid w:val="00F5250C"/>
    <w:rsid w:val="00F52AA4"/>
    <w:rsid w:val="00F5326F"/>
    <w:rsid w:val="00F534A8"/>
    <w:rsid w:val="00F5364E"/>
    <w:rsid w:val="00F544DA"/>
    <w:rsid w:val="00F55239"/>
    <w:rsid w:val="00F55330"/>
    <w:rsid w:val="00F5573B"/>
    <w:rsid w:val="00F561C0"/>
    <w:rsid w:val="00F571F2"/>
    <w:rsid w:val="00F572B5"/>
    <w:rsid w:val="00F57841"/>
    <w:rsid w:val="00F57ACC"/>
    <w:rsid w:val="00F57C07"/>
    <w:rsid w:val="00F60D8F"/>
    <w:rsid w:val="00F612D4"/>
    <w:rsid w:val="00F6188D"/>
    <w:rsid w:val="00F61A72"/>
    <w:rsid w:val="00F623C0"/>
    <w:rsid w:val="00F62802"/>
    <w:rsid w:val="00F6331D"/>
    <w:rsid w:val="00F63544"/>
    <w:rsid w:val="00F637E9"/>
    <w:rsid w:val="00F63DA6"/>
    <w:rsid w:val="00F64362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7CD"/>
    <w:rsid w:val="00F70806"/>
    <w:rsid w:val="00F70C5A"/>
    <w:rsid w:val="00F70D15"/>
    <w:rsid w:val="00F71508"/>
    <w:rsid w:val="00F7179B"/>
    <w:rsid w:val="00F71C8D"/>
    <w:rsid w:val="00F7330A"/>
    <w:rsid w:val="00F735EC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39D0"/>
    <w:rsid w:val="00F8452B"/>
    <w:rsid w:val="00F878BD"/>
    <w:rsid w:val="00F87D43"/>
    <w:rsid w:val="00F90336"/>
    <w:rsid w:val="00F90465"/>
    <w:rsid w:val="00F906EF"/>
    <w:rsid w:val="00F90C48"/>
    <w:rsid w:val="00F90DCA"/>
    <w:rsid w:val="00F9101D"/>
    <w:rsid w:val="00F9169D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4B4F"/>
    <w:rsid w:val="00FA5297"/>
    <w:rsid w:val="00FA5D55"/>
    <w:rsid w:val="00FA5D57"/>
    <w:rsid w:val="00FA5E9B"/>
    <w:rsid w:val="00FA5F5C"/>
    <w:rsid w:val="00FA7A91"/>
    <w:rsid w:val="00FA7D79"/>
    <w:rsid w:val="00FB11E9"/>
    <w:rsid w:val="00FB1364"/>
    <w:rsid w:val="00FB2BD4"/>
    <w:rsid w:val="00FB2E08"/>
    <w:rsid w:val="00FB310E"/>
    <w:rsid w:val="00FB31E0"/>
    <w:rsid w:val="00FB3A30"/>
    <w:rsid w:val="00FB40EE"/>
    <w:rsid w:val="00FB4494"/>
    <w:rsid w:val="00FB4CB3"/>
    <w:rsid w:val="00FB4CD1"/>
    <w:rsid w:val="00FB4DBB"/>
    <w:rsid w:val="00FB4DD3"/>
    <w:rsid w:val="00FB558E"/>
    <w:rsid w:val="00FB565D"/>
    <w:rsid w:val="00FB6120"/>
    <w:rsid w:val="00FB6780"/>
    <w:rsid w:val="00FB6C14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2978"/>
    <w:rsid w:val="00FC37E8"/>
    <w:rsid w:val="00FC411C"/>
    <w:rsid w:val="00FC41E7"/>
    <w:rsid w:val="00FC426A"/>
    <w:rsid w:val="00FC444D"/>
    <w:rsid w:val="00FC56FB"/>
    <w:rsid w:val="00FC5838"/>
    <w:rsid w:val="00FC6A18"/>
    <w:rsid w:val="00FC6B58"/>
    <w:rsid w:val="00FC7274"/>
    <w:rsid w:val="00FC7280"/>
    <w:rsid w:val="00FC74CC"/>
    <w:rsid w:val="00FD039A"/>
    <w:rsid w:val="00FD0EDD"/>
    <w:rsid w:val="00FD21E8"/>
    <w:rsid w:val="00FD2C83"/>
    <w:rsid w:val="00FD2D16"/>
    <w:rsid w:val="00FD33AB"/>
    <w:rsid w:val="00FD3AE9"/>
    <w:rsid w:val="00FD42D2"/>
    <w:rsid w:val="00FD4AFE"/>
    <w:rsid w:val="00FD4B9E"/>
    <w:rsid w:val="00FD4C6D"/>
    <w:rsid w:val="00FD56C9"/>
    <w:rsid w:val="00FD57CF"/>
    <w:rsid w:val="00FD58A4"/>
    <w:rsid w:val="00FD625B"/>
    <w:rsid w:val="00FD6B5D"/>
    <w:rsid w:val="00FD7947"/>
    <w:rsid w:val="00FD7C3E"/>
    <w:rsid w:val="00FE01C4"/>
    <w:rsid w:val="00FE0D64"/>
    <w:rsid w:val="00FE2EA6"/>
    <w:rsid w:val="00FE300A"/>
    <w:rsid w:val="00FE3730"/>
    <w:rsid w:val="00FE3EDF"/>
    <w:rsid w:val="00FE3FBB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E69B5"/>
    <w:rsid w:val="00FF0339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3FDC"/>
    <w:rsid w:val="00FF4A18"/>
    <w:rsid w:val="00FF4D5D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1031"/>
    <w:rPr>
      <w:sz w:val="24"/>
      <w:szCs w:val="24"/>
    </w:rPr>
  </w:style>
  <w:style w:type="character" w:customStyle="1" w:styleId="af8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rsid w:val="001667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B9263-02EA-4509-A696-4E17CC8A1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2D98BF-DAC6-43CC-92C1-EC3AC4AC9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C7290-72D2-4032-A675-E70468AF6A4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7590BD-0BDD-4C4B-8889-F4AC8397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5826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2019-06-19T12:57:00Z</cp:lastPrinted>
  <dcterms:created xsi:type="dcterms:W3CDTF">2019-06-24T07:35:00Z</dcterms:created>
  <dcterms:modified xsi:type="dcterms:W3CDTF">2019-06-24T07:35:00Z</dcterms:modified>
</cp:coreProperties>
</file>